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15B5" w14:textId="77777777" w:rsidR="005F624E" w:rsidRDefault="005F624E" w:rsidP="005F624E">
      <w:pPr>
        <w:pStyle w:val="Nadpis2"/>
      </w:pPr>
      <w:r>
        <w:t>OBEC KAMENNÝ MOST</w:t>
      </w:r>
    </w:p>
    <w:p w14:paraId="06ECB353" w14:textId="71334616" w:rsidR="005F624E" w:rsidRDefault="005F624E" w:rsidP="005F624E">
      <w:pPr>
        <w:pStyle w:val="Nadpis1"/>
      </w:pPr>
      <w:r>
        <w:t>Schválený</w:t>
      </w:r>
      <w:r>
        <w:t xml:space="preserve"> z</w:t>
      </w:r>
      <w:r w:rsidRPr="000C1903">
        <w:t>ávěrečn</w:t>
      </w:r>
      <w:r>
        <w:t>ý</w:t>
      </w:r>
      <w:r w:rsidRPr="000C1903">
        <w:t xml:space="preserve"> úč</w:t>
      </w:r>
      <w:r>
        <w:t>e</w:t>
      </w:r>
      <w:r w:rsidRPr="000C1903">
        <w:t xml:space="preserve">t za </w:t>
      </w:r>
      <w:r w:rsidRPr="0010104B">
        <w:t>rok</w:t>
      </w:r>
      <w:r w:rsidRPr="000C1903">
        <w:t xml:space="preserve"> </w:t>
      </w:r>
      <w:r>
        <w:t>2023</w:t>
      </w:r>
    </w:p>
    <w:p w14:paraId="41A82037" w14:textId="77777777" w:rsidR="005F624E" w:rsidRDefault="005F624E" w:rsidP="005F624E">
      <w:pPr>
        <w:pStyle w:val="Nadpis2"/>
      </w:pPr>
      <w:r>
        <w:t>s</w:t>
      </w:r>
      <w:r w:rsidRPr="000C1903">
        <w:t>estavený</w:t>
      </w:r>
      <w:r>
        <w:t xml:space="preserve"> v Kč</w:t>
      </w:r>
      <w:r w:rsidRPr="000C1903">
        <w:t xml:space="preserve"> ke dni </w:t>
      </w:r>
      <w:r>
        <w:t>31.12.2023</w:t>
      </w:r>
    </w:p>
    <w:p w14:paraId="69E8A622" w14:textId="77777777" w:rsidR="005F624E" w:rsidRDefault="005F624E" w:rsidP="005F624E">
      <w:pPr>
        <w:pStyle w:val="Nadpis3"/>
      </w:pPr>
      <w:r>
        <w:t>Údaje o organizaci</w:t>
      </w:r>
    </w:p>
    <w:p w14:paraId="1D3A637C" w14:textId="77777777" w:rsidR="005F624E" w:rsidRDefault="005F624E" w:rsidP="005F624E">
      <w:r>
        <w:tab/>
        <w:t>Identifikační číslo</w:t>
      </w:r>
      <w:r>
        <w:tab/>
        <w:t>00663956</w:t>
      </w:r>
    </w:p>
    <w:p w14:paraId="64074C8F" w14:textId="77777777" w:rsidR="005F624E" w:rsidRDefault="005F624E" w:rsidP="005F624E">
      <w:r>
        <w:tab/>
        <w:t>Název</w:t>
      </w:r>
      <w:r>
        <w:tab/>
      </w:r>
      <w:r>
        <w:tab/>
      </w:r>
      <w:r>
        <w:tab/>
        <w:t>Obec Kamenný Most</w:t>
      </w:r>
    </w:p>
    <w:p w14:paraId="0710F2DA" w14:textId="77777777" w:rsidR="005F624E" w:rsidRDefault="005F624E" w:rsidP="005F624E">
      <w:r>
        <w:tab/>
      </w:r>
    </w:p>
    <w:p w14:paraId="30415410" w14:textId="77777777" w:rsidR="005F624E" w:rsidRDefault="005F624E" w:rsidP="005F624E">
      <w:r>
        <w:tab/>
        <w:t>Obec</w:t>
      </w:r>
      <w:r>
        <w:tab/>
      </w:r>
      <w:r>
        <w:tab/>
      </w:r>
      <w:r>
        <w:tab/>
        <w:t>Kamenný Most čp. 80</w:t>
      </w:r>
    </w:p>
    <w:p w14:paraId="5542AC7F" w14:textId="77777777" w:rsidR="005F624E" w:rsidRDefault="005F624E" w:rsidP="005F624E">
      <w:r>
        <w:tab/>
        <w:t>Pošta</w:t>
      </w:r>
      <w:r>
        <w:tab/>
      </w:r>
      <w:r>
        <w:tab/>
      </w:r>
      <w:r>
        <w:tab/>
        <w:t>273 26  Olovnice</w:t>
      </w:r>
    </w:p>
    <w:p w14:paraId="79E0774C" w14:textId="77777777" w:rsidR="005F624E" w:rsidRDefault="005F624E" w:rsidP="005F624E">
      <w:pPr>
        <w:pStyle w:val="Nadpis3"/>
      </w:pPr>
      <w:r>
        <w:t>Kontaktní údaje</w:t>
      </w:r>
    </w:p>
    <w:p w14:paraId="334DA5C8" w14:textId="77777777" w:rsidR="005F624E" w:rsidRDefault="005F624E" w:rsidP="005F624E">
      <w:r>
        <w:tab/>
        <w:t>Telefon</w:t>
      </w:r>
      <w:r>
        <w:tab/>
      </w:r>
      <w:r>
        <w:tab/>
        <w:t>312583128</w:t>
      </w:r>
    </w:p>
    <w:p w14:paraId="44DDB735" w14:textId="77777777" w:rsidR="005F624E" w:rsidRDefault="005F624E" w:rsidP="005F624E">
      <w:r>
        <w:tab/>
      </w:r>
    </w:p>
    <w:p w14:paraId="08CA4606" w14:textId="77777777" w:rsidR="005F624E" w:rsidRDefault="005F624E" w:rsidP="005F624E">
      <w:r>
        <w:tab/>
        <w:t>E-mail</w:t>
      </w:r>
      <w:r>
        <w:tab/>
      </w:r>
      <w:r>
        <w:tab/>
      </w:r>
      <w:r>
        <w:tab/>
        <w:t>obec@kamennymost.cz</w:t>
      </w:r>
    </w:p>
    <w:p w14:paraId="52ECF885" w14:textId="77777777" w:rsidR="005F624E" w:rsidRDefault="005F624E" w:rsidP="005F624E">
      <w:pPr>
        <w:pStyle w:val="Nadpis3"/>
        <w:rPr>
          <w:szCs w:val="30"/>
        </w:rPr>
      </w:pPr>
      <w:r>
        <w:tab/>
        <w:t>Web</w:t>
      </w:r>
      <w:r>
        <w:tab/>
      </w:r>
      <w:r>
        <w:tab/>
      </w:r>
      <w:r>
        <w:tab/>
      </w:r>
      <w:r w:rsidRPr="000258BA">
        <w:t>kamennymost.tode.cz</w:t>
      </w:r>
    </w:p>
    <w:p w14:paraId="6806E3D3" w14:textId="77777777" w:rsidR="005F624E" w:rsidRDefault="005F624E" w:rsidP="005F624E">
      <w:pPr>
        <w:pStyle w:val="Nadpis3"/>
      </w:pPr>
    </w:p>
    <w:p w14:paraId="6B5F09DD" w14:textId="77777777" w:rsidR="005F624E" w:rsidRDefault="005F624E" w:rsidP="005F624E">
      <w:pPr>
        <w:pStyle w:val="Nadpis3"/>
      </w:pPr>
    </w:p>
    <w:p w14:paraId="380A58EC" w14:textId="77777777" w:rsidR="005F624E" w:rsidRDefault="005F624E" w:rsidP="005F624E">
      <w:pPr>
        <w:pStyle w:val="Nadpis3"/>
      </w:pPr>
    </w:p>
    <w:p w14:paraId="00023679" w14:textId="77777777" w:rsidR="005F624E" w:rsidRDefault="005F624E" w:rsidP="005F624E">
      <w:pPr>
        <w:pStyle w:val="Nadpis3"/>
      </w:pPr>
      <w:r>
        <w:t>Obsah závěrečného účtu</w:t>
      </w:r>
    </w:p>
    <w:p w14:paraId="6FF0602C" w14:textId="77777777" w:rsidR="005F624E" w:rsidRPr="00DE5B16" w:rsidRDefault="005F624E" w:rsidP="005F624E"/>
    <w:tbl>
      <w:tblPr>
        <w:tblW w:w="0" w:type="auto"/>
        <w:tblInd w:w="-127" w:type="dxa"/>
        <w:tblCellMar>
          <w:top w:w="15" w:type="dxa"/>
          <w:left w:w="40" w:type="dxa"/>
          <w:bottom w:w="15" w:type="dxa"/>
          <w:right w:w="40" w:type="dxa"/>
        </w:tblCellMar>
        <w:tblLook w:val="04A0" w:firstRow="1" w:lastRow="0" w:firstColumn="1" w:lastColumn="0" w:noHBand="0" w:noVBand="1"/>
      </w:tblPr>
      <w:tblGrid>
        <w:gridCol w:w="163"/>
      </w:tblGrid>
      <w:tr w:rsidR="005F624E" w14:paraId="54F8E1FD" w14:textId="77777777" w:rsidTr="00B608BF"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67C3B" w14:textId="77777777" w:rsidR="005F624E" w:rsidRDefault="005F624E" w:rsidP="00B608BF"/>
        </w:tc>
      </w:tr>
    </w:tbl>
    <w:p w14:paraId="6B0278CE" w14:textId="77777777" w:rsidR="005F624E" w:rsidRDefault="005F624E" w:rsidP="005F624E">
      <w:pPr>
        <w:pStyle w:val="Nadpis3"/>
        <w:pageBreakBefore/>
        <w:rPr>
          <w:szCs w:val="30"/>
        </w:rPr>
      </w:pPr>
      <w:r>
        <w:lastRenderedPageBreak/>
        <w:t>Plnění rozpočtu obce</w:t>
      </w:r>
    </w:p>
    <w:p w14:paraId="58E16521" w14:textId="77777777" w:rsidR="005F624E" w:rsidRDefault="005F624E" w:rsidP="005F624E">
      <w:pPr>
        <w:pStyle w:val="Nadpis4"/>
      </w:pPr>
      <w:r>
        <w:t>Rozpis plnění daňových příjmů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628"/>
        <w:gridCol w:w="1025"/>
        <w:gridCol w:w="1115"/>
        <w:gridCol w:w="1115"/>
        <w:gridCol w:w="710"/>
        <w:gridCol w:w="575"/>
      </w:tblGrid>
      <w:tr w:rsidR="005F624E" w14:paraId="17A05ECF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F18B36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7689DC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937E56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6272AD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D60AA0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62634E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88969B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06881B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624E" w14:paraId="7EA9E04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61ED5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BCB2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E2E6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placené plátci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7E47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46D0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801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1 139 764,70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5704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4240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126,64</w:t>
            </w:r>
          </w:p>
        </w:tc>
      </w:tr>
      <w:tr w:rsidR="005F624E" w14:paraId="0C9E633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0DEC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448C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875F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placené poplatníky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A1B0B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0604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0F5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93 677,93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A4E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079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133,83</w:t>
            </w:r>
          </w:p>
        </w:tc>
      </w:tr>
      <w:tr w:rsidR="005F624E" w14:paraId="18C62E1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517E2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61DF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D2E34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vybírané srážkou podle zvláštní sazby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6623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5A0C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9D44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270 382,96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55804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6F65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150,21</w:t>
            </w:r>
          </w:p>
        </w:tc>
      </w:tr>
      <w:tr w:rsidR="005F624E" w14:paraId="061D5EB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22BA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B25C1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83F32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právnických osob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462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029E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7774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1 959 532,58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FE4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EDE2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138,88</w:t>
            </w:r>
          </w:p>
        </w:tc>
      </w:tr>
      <w:tr w:rsidR="005F624E" w14:paraId="3D06BDC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C651F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443EC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288F3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právnických osob v případech, kdy poplatníkem je obec, s výjimkou daně vybírané srážkou podle zvláštní sazby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0BED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96C5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1AAD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7CF6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0027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99,56</w:t>
            </w:r>
          </w:p>
        </w:tc>
      </w:tr>
      <w:tr w:rsidR="005F624E" w14:paraId="3579108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AB495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2A7F5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638DB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41456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11688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E3B5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3 529 674,22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AA20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A69A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113,86</w:t>
            </w:r>
          </w:p>
        </w:tc>
      </w:tr>
      <w:tr w:rsidR="005F624E" w14:paraId="3173433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7CAFC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70A58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8C3C3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ze psů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EFB4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EF18A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91DA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6A93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D9D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94,17</w:t>
            </w:r>
          </w:p>
        </w:tc>
      </w:tr>
      <w:tr w:rsidR="005F624E" w14:paraId="55ACECF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E6E24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83D8A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1C03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B63E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7BB1C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5F84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93 316,00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6128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65FD2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77,76</w:t>
            </w:r>
          </w:p>
        </w:tc>
      </w:tr>
      <w:tr w:rsidR="005F624E" w14:paraId="1101C04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0AF9D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1EDB6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D50B9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ze správních poplatků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2B5B2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54CE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7724A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C55E3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BBB4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</w:tr>
      <w:tr w:rsidR="005F624E" w14:paraId="35C8D51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A1B6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399CA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3A83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 hazardních her s výjimkou dílčí daně z technických 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C1D3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CC566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1B6B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50 014,23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FC10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0CD80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100,03</w:t>
            </w:r>
          </w:p>
        </w:tc>
      </w:tr>
      <w:tr w:rsidR="005F624E" w14:paraId="6DCD6BA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A2DA6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234A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C9E4C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ze zrušeného odvodu z loterií a podobných her kromě odvodu z výherních hracích přístrojů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5A43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BB3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AF24A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1EF70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F6F2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B93394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A8B7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9263F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19C3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nemovitých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318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DE0F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0943D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453 972,30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D429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7145E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133,52</w:t>
            </w:r>
          </w:p>
        </w:tc>
      </w:tr>
      <w:tr w:rsidR="005F624E" w14:paraId="7D5AFC7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08758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108F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10E4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 všeobecné pokladní správy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0909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AD4B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358F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26 147,42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BC64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540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6F269BC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95764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7F34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6D21C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ze státního rozpočtu v rámci souhrnného dotačního vztahu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B54B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28B0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B0E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3BC9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17D3D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49CE4AD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3BFE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55857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EEE95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79D19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6B8A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293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C487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7ED5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32E047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19828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B0606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6E816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příspěvky od osob na pořízení dlouhodobého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67BC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B120C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42936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1EE4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CD11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40,54</w:t>
            </w:r>
          </w:p>
        </w:tc>
      </w:tr>
      <w:tr w:rsidR="005F624E" w14:paraId="3C200D4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6D5FE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42C1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CDAD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03DA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BA2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B8D1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472 621,00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5C2B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4BDB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90,89</w:t>
            </w:r>
          </w:p>
        </w:tc>
      </w:tr>
      <w:tr w:rsidR="005F624E" w14:paraId="1A26C21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AC23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E9E59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9A66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10868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0567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5C67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081D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2E63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33,33</w:t>
            </w:r>
          </w:p>
        </w:tc>
      </w:tr>
      <w:tr w:rsidR="005F624E" w14:paraId="73A81B7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EFEA3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F8B98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F2A52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B657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3E38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FCD3F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25 271,00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5D3DA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12A7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105,30</w:t>
            </w:r>
          </w:p>
        </w:tc>
      </w:tr>
      <w:tr w:rsidR="005F624E" w14:paraId="1C49019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31C2E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0ECD5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8700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příjmy z vlastní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1D915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D41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B3DEC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75392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1E58F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</w:tr>
      <w:tr w:rsidR="005F624E" w14:paraId="6482EC5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CE8DF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29189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A14D3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pozemků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1C3A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FF31E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2B30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50 293,00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100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806A8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96,72</w:t>
            </w:r>
          </w:p>
        </w:tc>
      </w:tr>
      <w:tr w:rsidR="005F624E" w14:paraId="0D05471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B1D41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236F2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6CB08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ostatních nemovitých věcí a jejich částí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BCA7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6DC5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3204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EDE6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24CB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5F624E" w14:paraId="06658DA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84416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CEBBC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07931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prodeje pozemků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1ED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12C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EF82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6373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515CE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97,95</w:t>
            </w:r>
          </w:p>
        </w:tc>
      </w:tr>
      <w:tr w:rsidR="005F624E" w14:paraId="29F26D0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89E1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D6CA0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10C6D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A24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3FFF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4B2D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13C2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1A531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C24C51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E61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FCFE1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CDAF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87C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3E3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6D5B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129 867,44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5AAA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57CB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96,20</w:t>
            </w:r>
          </w:p>
        </w:tc>
      </w:tr>
      <w:tr w:rsidR="005F624E" w14:paraId="12E79F6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AA7D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A839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5F8B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350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4CB9A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7ACBB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E58D4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69FB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446300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DB815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FEE78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0469C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prodeje zboží (již nakoupeného za účelem prodeje)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5BB5D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5ACC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5D44D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80C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6553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90,90</w:t>
            </w:r>
          </w:p>
        </w:tc>
      </w:tr>
      <w:tr w:rsidR="005F624E" w14:paraId="5C71D7F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CCBD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14CE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3EEA1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A614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C23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3F7F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9DF1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45379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2C1B6AD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772F9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68AB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931D4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úroků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D61B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E45C9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C18B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0D30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FA44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56,46</w:t>
            </w:r>
          </w:p>
        </w:tc>
      </w:tr>
      <w:tr w:rsidR="005F624E" w14:paraId="2103DDE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DE48F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A11E0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0A535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Převody z rozpočtových účtů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B945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E754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B106B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AC0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1B6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</w:tbl>
    <w:p w14:paraId="2C640A3C" w14:textId="77777777" w:rsidR="005F624E" w:rsidRDefault="005F624E" w:rsidP="005F624E">
      <w:pPr>
        <w:pStyle w:val="Nadpis4"/>
        <w:rPr>
          <w:szCs w:val="24"/>
        </w:rPr>
      </w:pPr>
      <w:r>
        <w:t>Rozpis plnění daňových výdajů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742"/>
        <w:gridCol w:w="1025"/>
        <w:gridCol w:w="1115"/>
        <w:gridCol w:w="1115"/>
        <w:gridCol w:w="596"/>
        <w:gridCol w:w="575"/>
      </w:tblGrid>
      <w:tr w:rsidR="005F624E" w14:paraId="7DFC2C86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E95F30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F5818A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77617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E25C3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F8388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9D0E78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410EB9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DEB615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624E" w14:paraId="6E3AFCF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451C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A6C3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5679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9328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E35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71F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BA8B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33C5E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AF20FF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75A5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2251F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F42B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9EC27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9634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71AEF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5138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F653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6601E4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5C3C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9BCAB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B9E8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E4E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CA15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9755F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CAAD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7DDB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9,62</w:t>
            </w:r>
          </w:p>
        </w:tc>
      </w:tr>
      <w:tr w:rsidR="005F624E" w14:paraId="68591CE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76AC1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B4B27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2F5D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krajům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CBD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725F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92DC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61 809,00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7E3E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2EB81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98,11</w:t>
            </w:r>
          </w:p>
        </w:tc>
      </w:tr>
      <w:tr w:rsidR="005F624E" w14:paraId="5F0E35F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B7906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2AC2B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7D9CE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F95E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B3D5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1321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0AC19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B2AF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8C5E64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A1CC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6FC1E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6ECE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F5E46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497CE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93F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126 838,00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E709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D1A5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103,97</w:t>
            </w:r>
          </w:p>
        </w:tc>
      </w:tr>
      <w:tr w:rsidR="005F624E" w14:paraId="4397173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00B0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4189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EFA1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0D43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214C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43B2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2D78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773E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112,11</w:t>
            </w:r>
          </w:p>
        </w:tc>
      </w:tr>
      <w:tr w:rsidR="005F624E" w14:paraId="2CADB3A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6328D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21D9D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AE762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F886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47C5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6421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56761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CA7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114,16</w:t>
            </w:r>
          </w:p>
        </w:tc>
      </w:tr>
      <w:tr w:rsidR="005F624E" w14:paraId="6402029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D163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D11C8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40FD4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406AA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4839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D0ADC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A732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709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9330E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2B66A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CF24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8363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047E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7E9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A90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185 221,00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184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AC6B0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168,38</w:t>
            </w:r>
          </w:p>
        </w:tc>
      </w:tr>
      <w:tr w:rsidR="005F624E" w14:paraId="7CC413B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7F8B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9C71E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CB397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6920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05B3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30C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1ED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B1B6F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12,14</w:t>
            </w:r>
          </w:p>
        </w:tc>
      </w:tr>
      <w:tr w:rsidR="005F624E" w14:paraId="4365F13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3631D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2312C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94E21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 včetně stočného a úplaty za odvod dešťových vod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B27F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D327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158F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5F8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BED7B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35,90</w:t>
            </w:r>
          </w:p>
        </w:tc>
      </w:tr>
      <w:tr w:rsidR="005F624E" w14:paraId="491879D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E419E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C3B3D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D682D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6730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C149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3F22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86 769,85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0A5C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A97A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43,38</w:t>
            </w:r>
          </w:p>
        </w:tc>
      </w:tr>
      <w:tr w:rsidR="005F624E" w14:paraId="066A8A4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082D3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A67B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2A038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Konzultační, poradenské a právní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5BA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64126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22509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7A3E3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B0C4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37537E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7220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F2344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CC3C5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32D5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45D18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83AE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1 041 975,04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D53C5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78E8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99,24</w:t>
            </w:r>
          </w:p>
        </w:tc>
      </w:tr>
      <w:tr w:rsidR="005F624E" w14:paraId="25CE50A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EF6A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D182B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90F1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A8E8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5AF7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56CE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8FA9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47C3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2A7A0C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7F39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4A116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89580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0301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40A5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EE54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2892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9AD3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5970CF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CF102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AAEA8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31DE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EBB8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CDB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832C3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4454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B820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3F3EF11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D87CA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33CDB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8C43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3C7C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7395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3CEA3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F2D9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E54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31,21</w:t>
            </w:r>
          </w:p>
        </w:tc>
      </w:tr>
      <w:tr w:rsidR="005F624E" w14:paraId="7AD0CE6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B3336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C6E3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009F2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 a obdobné listinné informační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E718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C64D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4B0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59FB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9BD8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</w:t>
            </w:r>
          </w:p>
        </w:tc>
      </w:tr>
      <w:tr w:rsidR="005F624E" w14:paraId="15F5495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C26E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E51B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5126A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45B53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457D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BBF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229B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2A08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303E51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B507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1AD87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EF5B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6D4B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A0F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E05C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5858B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4F4B2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88,20</w:t>
            </w:r>
          </w:p>
        </w:tc>
      </w:tr>
      <w:tr w:rsidR="005F624E" w14:paraId="5E06CA6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79C62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2C12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A97F1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7D61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19A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113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822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F3FF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9A8964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9027D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561D9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B99DD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EA25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9DBC4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4D7A6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5D0C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B346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AC72CF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9AFAB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900F4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A7BCE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627F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38A8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287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6548D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A826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3F9497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15AE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E6176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1C331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za užití duševního vlastnictví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1CC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7FA7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54EEB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569F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2DD96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</w:tr>
      <w:tr w:rsidR="005F624E" w14:paraId="5F098D6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40AE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4663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F21B5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0F4D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0C60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CE2C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11 035,90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86F0F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665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100,33</w:t>
            </w:r>
          </w:p>
        </w:tc>
      </w:tr>
      <w:tr w:rsidR="005F624E" w14:paraId="0D24BFD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82739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98890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C7A2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75EF2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6450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67CA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D122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D3FC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85,41</w:t>
            </w:r>
          </w:p>
        </w:tc>
      </w:tr>
      <w:tr w:rsidR="005F624E" w14:paraId="6BFF954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E048F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5BE58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803B1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6AD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350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0A86F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5 081,90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8793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7EF1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84,70</w:t>
            </w:r>
          </w:p>
        </w:tc>
      </w:tr>
      <w:tr w:rsidR="005F624E" w14:paraId="3187B9B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0F43C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7E19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53AF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věcné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33CD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180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88A6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45 446,00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ABD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23913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98,80</w:t>
            </w:r>
          </w:p>
        </w:tc>
      </w:tr>
      <w:tr w:rsidR="005F624E" w14:paraId="7B9FD92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EB575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81E2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D8FA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Dary fyzickým osobám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8CE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D47D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E5D9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6995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556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63DD35B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A8F7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3EFAC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27C51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C0D5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CD66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CFF2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8EA8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F512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CA7702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63029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66B1B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BCC46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C74D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FEB0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CB61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59D5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1BFC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96,45</w:t>
            </w:r>
          </w:p>
        </w:tc>
      </w:tr>
      <w:tr w:rsidR="005F624E" w14:paraId="6CE7E54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86D58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BB3C7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0C09F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E84C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CDEA6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A582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5CE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287A4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A84D2F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4062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7CB78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A443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388B7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4BFE2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61B3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41 962,80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1FAD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4E14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93,25</w:t>
            </w:r>
          </w:p>
        </w:tc>
      </w:tr>
      <w:tr w:rsidR="005F624E" w14:paraId="0809A52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EEB1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AC6C4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C3953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4172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144A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448D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642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D1EF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787A8D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117E3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23F4E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76EB3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2A06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59893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112B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70 194,34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8B2C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E64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</w:tr>
      <w:tr w:rsidR="005F624E" w14:paraId="5E12F26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6521F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D4BCC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59D82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C753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C8DFC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3CA9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3341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5716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29,69</w:t>
            </w:r>
          </w:p>
        </w:tc>
      </w:tr>
      <w:tr w:rsidR="005F624E" w14:paraId="33538D9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E9D57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AE5E9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6EA69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F98E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CA77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46767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B319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E9FB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B57210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6B653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7ECB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E1FA1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44C9C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DCD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C865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F452E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D9E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749E83E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9B7CD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0EF7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C06EC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Zemědělské pachtovné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6645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8BA39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10867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045C0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4C35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48,20</w:t>
            </w:r>
          </w:p>
        </w:tc>
      </w:tr>
      <w:tr w:rsidR="005F624E" w14:paraId="558869B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383E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D46D2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6C992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nákupy jinde nezařazené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3C84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2E29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7A8F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104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425A2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88,03</w:t>
            </w:r>
          </w:p>
        </w:tc>
      </w:tr>
      <w:tr w:rsidR="005F624E" w14:paraId="6BDCA62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4DA2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A01A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FD5A7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84BDC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70813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1AB8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319B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2CE1B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4CFACFB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E79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E59DA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E9D1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fundacím, ústavům a obecně prospěšným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3E1B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159F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4311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FD19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7CB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79,80</w:t>
            </w:r>
          </w:p>
        </w:tc>
      </w:tr>
      <w:tr w:rsidR="005F624E" w14:paraId="783463F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0AE0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0FBA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6285C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spolkům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36D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070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7844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6FDC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A22A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</w:tr>
      <w:tr w:rsidR="005F624E" w14:paraId="2948D8E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EC688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73D7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1CEB4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církvím a náboženským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C06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19C21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36D3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E61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FA3ED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5F624E" w14:paraId="38C4719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4FA5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5BEB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15E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Úhrady sankcí jiným rozpočtům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A725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F0E49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7F75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B8D8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50832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5A97E50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479D6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6D6A0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A706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08018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F82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49F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6378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1F3D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B2D79A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9648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D270F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4E9C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A6C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B1ADE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69B9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ED40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C1F70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</w:t>
            </w:r>
          </w:p>
        </w:tc>
      </w:tr>
      <w:tr w:rsidR="005F624E" w14:paraId="42423D6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A05CB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1FE7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B421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25A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A15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1F806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8E35C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0FF6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97,65</w:t>
            </w:r>
          </w:p>
        </w:tc>
      </w:tr>
      <w:tr w:rsidR="005F624E" w14:paraId="7C7F227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95F8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159E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B22FA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DA46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CC7E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2338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9 925,97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3BD8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70B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28,36</w:t>
            </w:r>
          </w:p>
        </w:tc>
      </w:tr>
      <w:tr w:rsidR="005F624E" w14:paraId="2899A6C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A8B2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8E8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26E81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A1C2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BCBD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B21F9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96 643,44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73DA0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0DC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62,35</w:t>
            </w:r>
          </w:p>
        </w:tc>
      </w:tr>
      <w:tr w:rsidR="005F624E" w14:paraId="02CB0BA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FD17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32E23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E70F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F90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B020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E87F1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264 710,10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5F9A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B312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88,24</w:t>
            </w:r>
          </w:p>
        </w:tc>
      </w:tr>
      <w:tr w:rsidR="005F624E" w14:paraId="775ACDF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8AB7B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B6F49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D1770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CF45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B459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3BF4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5E303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6C2F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9AF21B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BE61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D752F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7317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506F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BFF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DF06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0AD1D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2133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96A1C8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ACDCE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3034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C081B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3D57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0393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E03AD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140 784,00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3D28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8AD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117,32</w:t>
            </w:r>
          </w:p>
        </w:tc>
      </w:tr>
      <w:tr w:rsidR="005F624E" w14:paraId="7A4494F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D570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569D0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D212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691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E3A15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B242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861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AA4C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104,53</w:t>
            </w:r>
          </w:p>
        </w:tc>
      </w:tr>
      <w:tr w:rsidR="005F624E" w14:paraId="1A84F07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1303B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81A03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EBAAE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0758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D05E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5F5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B53F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08F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83,75</w:t>
            </w:r>
          </w:p>
        </w:tc>
      </w:tr>
      <w:tr w:rsidR="005F624E" w14:paraId="3540A56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09A81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81A62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CF604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CB22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3A40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B53A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547C1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2868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90,64</w:t>
            </w:r>
          </w:p>
        </w:tc>
      </w:tr>
      <w:tr w:rsidR="005F624E" w14:paraId="72B5F2D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16E7C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C71C2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8EFF7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EB84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6D7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B9A7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132 452,00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8BE6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DCB1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88,30</w:t>
            </w:r>
          </w:p>
        </w:tc>
      </w:tr>
      <w:tr w:rsidR="005F624E" w14:paraId="2FFEBCC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333F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06170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AD804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1F8B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394C9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BB7F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41 551,70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E1F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E6F2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153,90</w:t>
            </w:r>
          </w:p>
        </w:tc>
      </w:tr>
      <w:tr w:rsidR="005F624E" w14:paraId="195594F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9D119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B9560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71C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Pohonné hmoty a maziva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9293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2E99E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380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C18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34B0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55,72</w:t>
            </w:r>
          </w:p>
        </w:tc>
      </w:tr>
      <w:tr w:rsidR="005F624E" w14:paraId="3D15B90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3FA8D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3BDD1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CED8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069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E35C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20C3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AB9C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B140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83,68</w:t>
            </w:r>
          </w:p>
        </w:tc>
      </w:tr>
      <w:tr w:rsidR="005F624E" w14:paraId="1E83985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8BD3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3038E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04DAA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50A7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B044B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49CC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3CA2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30B4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84,80</w:t>
            </w:r>
          </w:p>
        </w:tc>
      </w:tr>
      <w:tr w:rsidR="005F624E" w14:paraId="4596F2A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9266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C3894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70BD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0D17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4314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76493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E2BC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7138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ECB450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E8B46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5EDB2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9E59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Dopravní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B9D9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CD6E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21D9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273 369,00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8D1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9CC1F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68,34</w:t>
            </w:r>
          </w:p>
        </w:tc>
      </w:tr>
      <w:tr w:rsidR="005F624E" w14:paraId="6807AC5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230A7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5153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B388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Rezerva na krizová opatření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54FF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D58E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D98C9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268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9CD79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E25542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AB84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2C6A9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2D54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E34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EF30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5F5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3F61C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9730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79,80</w:t>
            </w:r>
          </w:p>
        </w:tc>
      </w:tr>
      <w:tr w:rsidR="005F624E" w14:paraId="7B907B9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AA6B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79F9E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748A0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členů zastupitelstev obcí a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DF0A9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67F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6E80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1 123 044,00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36D6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D925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102,09</w:t>
            </w:r>
          </w:p>
        </w:tc>
      </w:tr>
      <w:tr w:rsidR="005F624E" w14:paraId="5575C93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E32EA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2410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624A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801F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30338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3590D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101 028,00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0371C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0FD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84,19</w:t>
            </w:r>
          </w:p>
        </w:tc>
      </w:tr>
      <w:tr w:rsidR="005F624E" w14:paraId="41443C7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4D4F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5AD1F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368A9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7069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289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D9382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4BA4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F78F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62DF7A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CFFB3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E64F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91CE8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D390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1CA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813E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3F25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8E75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079EA2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82796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78B6B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076BB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BB48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E7C8F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19 067,00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1479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19 067,00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651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7B5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0163E94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97F3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3223A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F23E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203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3AB6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728F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E9347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8D6B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1ED5972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F8EF3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FE8B3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30A29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DB39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356F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CF2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9E8E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D9566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0D4DD21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154B5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F78EE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325FB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F66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6290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5CCA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DCE3C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1A3A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6A65920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08D9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C5F67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DD84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EDE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99E1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6C32D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E7C9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B10F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3BC7FE7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A0751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86C3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D302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E54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0E7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0253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3E33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3B3E0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017033D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7B011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5969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CFD4E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27D14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935F9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C6E77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9ADB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B4E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100,02</w:t>
            </w:r>
          </w:p>
        </w:tc>
      </w:tr>
      <w:tr w:rsidR="005F624E" w14:paraId="4613CAE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822E6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3BEB9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98C3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 vyjma zaměstnanců na služebních místech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1519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6F30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B9A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FC3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AF98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99,25</w:t>
            </w:r>
          </w:p>
        </w:tc>
      </w:tr>
      <w:tr w:rsidR="005F624E" w14:paraId="09B052B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C84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54B26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4D6D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5C18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3355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5810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79B3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9DA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A09CF5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62458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11CFA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5795A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140D3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4CCF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1426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151 326,00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C7E2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F40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95,78</w:t>
            </w:r>
          </w:p>
        </w:tc>
      </w:tr>
      <w:tr w:rsidR="005F624E" w14:paraId="47F2114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64E4C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AA40E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97D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978A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F65F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1838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54 919,00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4B02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B579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105,61</w:t>
            </w:r>
          </w:p>
        </w:tc>
      </w:tr>
      <w:tr w:rsidR="005F624E" w14:paraId="70D131D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8DF96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4F29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FBDB2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1365E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7FB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C293A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7346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9218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87,15</w:t>
            </w:r>
          </w:p>
        </w:tc>
      </w:tr>
      <w:tr w:rsidR="005F624E" w14:paraId="2685060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714D7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476D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EDB1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za užití duševního vlastnictví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7A6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6939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DE5E1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CD04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1FC9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8634CD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45F39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EE4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9E201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 a obdobné listinné informační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427D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790F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E069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3B7E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63A2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77,13</w:t>
            </w:r>
          </w:p>
        </w:tc>
      </w:tr>
      <w:tr w:rsidR="005F624E" w14:paraId="6A4B158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869C3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2467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90C74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3A3C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34786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BDCB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4E1A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5CE85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80,15</w:t>
            </w:r>
          </w:p>
        </w:tc>
      </w:tr>
      <w:tr w:rsidR="005F624E" w14:paraId="105B190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85721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7605D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C9DE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0D1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525D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D0C9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40 261,55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BDDF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B5B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100,65</w:t>
            </w:r>
          </w:p>
        </w:tc>
      </w:tr>
      <w:tr w:rsidR="005F624E" w14:paraId="001A608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B087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0938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9454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 včetně stočného a úplaty za odvod dešťových vod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403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6985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30580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AEC01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0B21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93,38</w:t>
            </w:r>
          </w:p>
        </w:tc>
      </w:tr>
      <w:tr w:rsidR="005F624E" w14:paraId="0895C32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4C64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66551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C419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CDAB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42D9D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CC9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48 781,08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B93CA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7F66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101,63</w:t>
            </w:r>
          </w:p>
        </w:tc>
      </w:tr>
      <w:tr w:rsidR="005F624E" w14:paraId="27B423E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6CD6A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2DD6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A5205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D5CA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C45D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3FA7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30 341,86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0358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5B5A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121,37</w:t>
            </w:r>
          </w:p>
        </w:tc>
      </w:tr>
      <w:tr w:rsidR="005F624E" w14:paraId="1C3B111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D3283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B9CB9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C57B3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4A8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92EC3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C95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909B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B81CF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19,28</w:t>
            </w:r>
          </w:p>
        </w:tc>
      </w:tr>
      <w:tr w:rsidR="005F624E" w14:paraId="532BFE4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0C24A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E61CF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104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elektronických komunikací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5879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3A3A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DDA3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14 396,25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D9DF8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10C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95,98</w:t>
            </w:r>
          </w:p>
        </w:tc>
      </w:tr>
      <w:tr w:rsidR="005F624E" w14:paraId="44081C9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C7B1D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FDF46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95B37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3925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E2A5F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6E1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16 804,00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07EE1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45923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98,85</w:t>
            </w:r>
          </w:p>
        </w:tc>
      </w:tr>
      <w:tr w:rsidR="005F624E" w14:paraId="3C13274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3E364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B4548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1C5F2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Konzultační, poradenské a právní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7AD19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6EB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32C08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1179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217A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95,79</w:t>
            </w:r>
          </w:p>
        </w:tc>
      </w:tr>
      <w:tr w:rsidR="005F624E" w14:paraId="48A6CFB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D7D06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63320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83D16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školení a vzdělávání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0504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C4A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3627D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A3433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756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F8DACD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ACD5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25194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470D3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Zpracování dat a služby související s informačními a komunikačními technologiemi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1A90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4D58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4A83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33 335,58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07F2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3BE35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83,34</w:t>
            </w:r>
          </w:p>
        </w:tc>
      </w:tr>
      <w:tr w:rsidR="005F624E" w14:paraId="02AFC94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2D8AD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33BA1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7AED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7C6D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7E5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81274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32 936,22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CCCE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0E3FB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94,10</w:t>
            </w:r>
          </w:p>
        </w:tc>
      </w:tr>
      <w:tr w:rsidR="005F624E" w14:paraId="1A7635E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CA0C5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48A4D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E8121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BA5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2679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D69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C4C5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F8879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21FA64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E791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776A1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2D402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Podlimitní programové vybavení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021B0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D41B6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2D52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14 374,80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B4AF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CD0A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179,69</w:t>
            </w:r>
          </w:p>
        </w:tc>
      </w:tr>
      <w:tr w:rsidR="005F624E" w14:paraId="64EF817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3ACF4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2FB13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D4DB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8B1FB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4BF5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0440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2752A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9F8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C9A6C1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6F5F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56097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6488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08B6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CA3C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3424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67F04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78AD3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41,41</w:t>
            </w:r>
          </w:p>
        </w:tc>
      </w:tr>
      <w:tr w:rsidR="005F624E" w14:paraId="5CBC38E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31053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219E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85D4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E52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920C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6EA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9BE7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04C9B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</w:tr>
      <w:tr w:rsidR="005F624E" w14:paraId="51E9731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0605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DDDD8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89372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Náhrady mezd a příspěvky v době nemoci nebo karantény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1681B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7BA8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F22D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69C4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96C3F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</w:tr>
      <w:tr w:rsidR="005F624E" w14:paraId="44F97C2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F1ED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3DFD7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31861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1DB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77D7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149 053,00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847D2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C3320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638B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521BD3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C6FA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36BA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768CD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4CD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4E405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07F4C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8 044,20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6F4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2B1DC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80,44</w:t>
            </w:r>
          </w:p>
        </w:tc>
      </w:tr>
      <w:tr w:rsidR="005F624E" w14:paraId="7C2F1E0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65F9F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328D8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6B90D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Převody vlastním rozpočtovým účtům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04F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05F32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EE1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3101F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5761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7B88624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9FC0B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031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68B8B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státnímu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453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EAB5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5035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-123 564,00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28C8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58F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C72AF1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2E6FF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89550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8FDDA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krajům, obcím a státním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3685D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BA4C5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0FBC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CE200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AFF5B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99,56</w:t>
            </w:r>
          </w:p>
        </w:tc>
      </w:tr>
      <w:tr w:rsidR="005F624E" w14:paraId="178482D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B4135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6F8E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9778E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Vratky transferů poskytnutých z veřejných rozpočtů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61E9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D07D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D0C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722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44CD4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</w:tbl>
    <w:p w14:paraId="519BA48E" w14:textId="77777777" w:rsidR="005F624E" w:rsidRDefault="005F624E" w:rsidP="005F624E">
      <w:pPr>
        <w:pStyle w:val="Nadpis3"/>
        <w:rPr>
          <w:szCs w:val="30"/>
        </w:rPr>
      </w:pPr>
      <w:r>
        <w:t>Financování</w:t>
      </w:r>
    </w:p>
    <w:p w14:paraId="5B04B580" w14:textId="77777777" w:rsidR="005F624E" w:rsidRDefault="005F624E" w:rsidP="005F624E">
      <w:pPr>
        <w:pStyle w:val="Nadpis4"/>
      </w:pPr>
      <w:r>
        <w:t>Financování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986"/>
        <w:gridCol w:w="1025"/>
        <w:gridCol w:w="1025"/>
        <w:gridCol w:w="1085"/>
        <w:gridCol w:w="545"/>
        <w:gridCol w:w="545"/>
      </w:tblGrid>
      <w:tr w:rsidR="005F624E" w14:paraId="719D25D0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B3C823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1E259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53EEE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EC1F0D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7039D2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67101E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23F2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624E" w14:paraId="2282DF3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07F5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financování z tuzemska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E12FD9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58779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B1F87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5272D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CDED5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0D8A64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</w:tr>
      <w:tr w:rsidR="005F624E" w14:paraId="6FA9D0E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BA265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vydané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5E75A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D5816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1590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5145D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F25E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136F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34EC71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BFFF5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Uhrazené splátky krát. vyd. dl.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B47DB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476A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C645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67C8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52D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D9B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692AA5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38790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přijaté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86BEF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87B3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7AFDD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69D2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9530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81EDF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29DE19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EB46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krát.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>. půjček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7B047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66520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65640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B55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BAE5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BDE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3AED77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E436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Změna stavu </w:t>
            </w:r>
            <w:proofErr w:type="spellStart"/>
            <w:r>
              <w:rPr>
                <w:sz w:val="18"/>
                <w:szCs w:val="18"/>
              </w:rPr>
              <w:t>krátk</w:t>
            </w:r>
            <w:proofErr w:type="spellEnd"/>
            <w:r>
              <w:rPr>
                <w:sz w:val="18"/>
                <w:szCs w:val="18"/>
              </w:rPr>
              <w:t>. prostřed.na účtech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02DBC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6D5B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316E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5E69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-3 444 074,20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EF45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4CD5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-60,42</w:t>
            </w:r>
          </w:p>
        </w:tc>
      </w:tr>
      <w:tr w:rsidR="005F624E" w14:paraId="7F92FBA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8CED3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krát.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>. - př.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75098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FC7D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02D0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7D15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CD2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1F6C8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F1CCC6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CE72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krát.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 xml:space="preserve">. - </w:t>
            </w:r>
            <w:proofErr w:type="spellStart"/>
            <w:r>
              <w:rPr>
                <w:sz w:val="18"/>
                <w:szCs w:val="18"/>
              </w:rPr>
              <w:t>vý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1D5A7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23DD1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6C4F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1EA4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9B7B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EC4B9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4F6E0E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DB530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financování z tuzemska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C2C4C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0C3EC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D0D943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BED7A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25130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17F8B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</w:tr>
      <w:tr w:rsidR="005F624E" w14:paraId="0A45B17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1F87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vydané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8B70A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6DAC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7DCC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2146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8D79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8563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5F18AB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B5BE8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>. vyd. dl.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5C1A6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6D28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2017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BFA5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3AF7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3AC7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6133EF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646DE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přijaté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D8BFF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49FFA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E0E90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7AE9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D0DD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CA5B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8D3878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63434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>. půjček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18C17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23DB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615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4428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C06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F9B64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D7B20E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02506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Změna stavu dlouh.prostř.na </w:t>
            </w:r>
            <w:proofErr w:type="spellStart"/>
            <w:r>
              <w:rPr>
                <w:sz w:val="18"/>
                <w:szCs w:val="18"/>
              </w:rPr>
              <w:t>bank.účtech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D378E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114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BE9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3BBF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2CC14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0059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C0DD7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A8EB5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>.- př.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A659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F92A8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E145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340B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B4A7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91CF0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D008FF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D23D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 xml:space="preserve">.- </w:t>
            </w:r>
            <w:proofErr w:type="spellStart"/>
            <w:r>
              <w:rPr>
                <w:sz w:val="18"/>
                <w:szCs w:val="18"/>
              </w:rPr>
              <w:t>vý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450A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82D2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91A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562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3F770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C63C3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860C9C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A031A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financování ze zahraničí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9E9B1C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B12BCE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EA653C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AAD94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21C722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E117F4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</w:tr>
      <w:tr w:rsidR="005F624E" w14:paraId="13C56F1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28A9F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vydané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0DFD3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B80AB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7FB8E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E4D5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D8AA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084D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4D1B86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2D12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Uhrazené splátky krát. vyd. dl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E367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5CF5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ED9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0CDB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5E15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64DF2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9C37F2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9B399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přijaté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FCC2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BF6DE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E87EA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5096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A7BCD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598C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6B8298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2127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krát.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>. půjček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BA955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0073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6DAE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E8DD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95EF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03F4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D8E4DB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D7CE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Změna stavu </w:t>
            </w:r>
            <w:proofErr w:type="spellStart"/>
            <w:r>
              <w:rPr>
                <w:sz w:val="18"/>
                <w:szCs w:val="18"/>
              </w:rPr>
              <w:t>krátk</w:t>
            </w:r>
            <w:proofErr w:type="spellEnd"/>
            <w:r>
              <w:rPr>
                <w:sz w:val="18"/>
                <w:szCs w:val="18"/>
              </w:rPr>
              <w:t>. prostřed.na účtech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D7C7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ADA7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0731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0E73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622F9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C8A5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DCA65A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47686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krát.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>. - př.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DF15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17F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B202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1D30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53C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51C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AE4B8D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AB52D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krát.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 xml:space="preserve">. - </w:t>
            </w:r>
            <w:proofErr w:type="spellStart"/>
            <w:r>
              <w:rPr>
                <w:sz w:val="18"/>
                <w:szCs w:val="18"/>
              </w:rPr>
              <w:t>vý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952C5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D1D3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B458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A73C0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B7445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C5AF5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8D1A2F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3928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financování ze zahraničí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83183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402F7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6A40B2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40E3A6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A4239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B8CB4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</w:tr>
      <w:tr w:rsidR="005F624E" w14:paraId="6AC389A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4D15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vydané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BEDB2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95E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DB22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1A5F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08FBA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BFAD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2C3E86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5EE8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>. vyd. dl.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C260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BBF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2BB17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44D11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1640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B6B8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D8BBE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B81D7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přijaté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E90A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13D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2D8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2BB1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7163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A4F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E6FD6A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AD0BA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>. půjček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48F6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E7A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40D6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7E40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78C0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78F5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C4E7A0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8A3DE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Změna stavu dlouh.prostř.na </w:t>
            </w:r>
            <w:proofErr w:type="spellStart"/>
            <w:r>
              <w:rPr>
                <w:sz w:val="18"/>
                <w:szCs w:val="18"/>
              </w:rPr>
              <w:t>bank.účtech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76799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23CD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9E0E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99A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8D48F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49BE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F470C7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AD7CA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>.- př.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94A98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3962C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8E92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3AD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43E3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0750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220BDD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56F5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Aktivní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operace řízení </w:t>
            </w:r>
            <w:proofErr w:type="spellStart"/>
            <w:r>
              <w:rPr>
                <w:sz w:val="18"/>
                <w:szCs w:val="18"/>
              </w:rPr>
              <w:t>likv</w:t>
            </w:r>
            <w:proofErr w:type="spellEnd"/>
            <w:r>
              <w:rPr>
                <w:sz w:val="18"/>
                <w:szCs w:val="18"/>
              </w:rPr>
              <w:t xml:space="preserve">.- </w:t>
            </w:r>
            <w:proofErr w:type="spellStart"/>
            <w:r>
              <w:rPr>
                <w:sz w:val="18"/>
                <w:szCs w:val="18"/>
              </w:rPr>
              <w:t>vý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7E500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D0DF1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0AE7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5FB5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F2C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E93EF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2843D5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F47C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Opravné položky k peněžním operacím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118E5C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8F3D0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44A8C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4CA803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D65C0C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9613D9" w14:textId="77777777" w:rsidR="005F624E" w:rsidRDefault="005F624E" w:rsidP="00B608BF">
            <w:pPr>
              <w:jc w:val="right"/>
              <w:rPr>
                <w:sz w:val="20"/>
                <w:szCs w:val="20"/>
              </w:rPr>
            </w:pPr>
          </w:p>
        </w:tc>
      </w:tr>
      <w:tr w:rsidR="005F624E" w14:paraId="48CE7BE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29782" w14:textId="77777777" w:rsidR="005F624E" w:rsidRDefault="005F624E" w:rsidP="00B608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Oper.z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peněz.účtů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organ.bez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char.P</w:t>
            </w:r>
            <w:proofErr w:type="spellEnd"/>
            <w:r>
              <w:rPr>
                <w:sz w:val="18"/>
                <w:szCs w:val="18"/>
              </w:rPr>
              <w:t xml:space="preserve"> a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B530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DE31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1C02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BC2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644F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0DD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910AE6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75212B" w14:textId="77777777" w:rsidR="005F624E" w:rsidRDefault="005F624E" w:rsidP="00B608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Nerealiz.kurz.rozdíly</w:t>
            </w:r>
            <w:proofErr w:type="spellEnd"/>
            <w:r>
              <w:rPr>
                <w:sz w:val="18"/>
                <w:szCs w:val="18"/>
              </w:rPr>
              <w:t xml:space="preserve"> pohybů na </w:t>
            </w:r>
            <w:proofErr w:type="spellStart"/>
            <w:r>
              <w:rPr>
                <w:sz w:val="18"/>
                <w:szCs w:val="18"/>
              </w:rPr>
              <w:t>dev.ú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8641F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9C93C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DE93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BB94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33BFE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56F56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D250F1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FFA4A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Nepřevedené částky vyrovnávající schodek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5C381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E1993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BF7C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8F8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5F7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897A4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CF2A9E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0FDF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(součet za třídu 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DC867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1F35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54A8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D0FC0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-3 428 101,20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1AE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6983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</w:tr>
    </w:tbl>
    <w:p w14:paraId="446C55E3" w14:textId="77777777" w:rsidR="005F624E" w:rsidRDefault="005F624E" w:rsidP="005F624E">
      <w:pPr>
        <w:pStyle w:val="Nadpis4"/>
        <w:rPr>
          <w:szCs w:val="24"/>
        </w:rPr>
      </w:pPr>
      <w:r>
        <w:t>Stavy a obraty na bankovních účtech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986"/>
        <w:gridCol w:w="1115"/>
        <w:gridCol w:w="1115"/>
        <w:gridCol w:w="1371"/>
      </w:tblGrid>
      <w:tr w:rsidR="005F624E" w14:paraId="2CB5212B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7B8F0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E9001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172E6A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 k 1.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5C46E3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185D03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Změna stavu BÚ</w:t>
            </w:r>
          </w:p>
        </w:tc>
      </w:tr>
      <w:tr w:rsidR="005F624E" w14:paraId="562223A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649B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7865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997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FC29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B3E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-3 444 074,20</w:t>
            </w:r>
          </w:p>
        </w:tc>
      </w:tr>
      <w:tr w:rsidR="005F624E" w14:paraId="55BE381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BEBE7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fondů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DE4A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9933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26A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65997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990A57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7B72F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F77EE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CC04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D5EFF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633FB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-3 444 074,20</w:t>
            </w:r>
          </w:p>
        </w:tc>
      </w:tr>
      <w:tr w:rsidR="005F624E" w14:paraId="2C04488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290A2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Pokladna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7ED2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D21A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3E74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19CE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3B60679F" w14:textId="77777777" w:rsidR="005F624E" w:rsidRDefault="005F624E" w:rsidP="005F624E">
      <w:pPr>
        <w:pStyle w:val="Nadpis3"/>
        <w:rPr>
          <w:szCs w:val="30"/>
        </w:rPr>
      </w:pPr>
      <w:r>
        <w:lastRenderedPageBreak/>
        <w:t>Peněžní fondy</w:t>
      </w:r>
    </w:p>
    <w:p w14:paraId="7C741826" w14:textId="77777777" w:rsidR="005F624E" w:rsidRDefault="005F624E" w:rsidP="005F624E">
      <w:pPr>
        <w:pStyle w:val="Nadpis3"/>
      </w:pPr>
      <w:r>
        <w:t>Majetek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15"/>
        <w:gridCol w:w="305"/>
        <w:gridCol w:w="3943"/>
        <w:gridCol w:w="350"/>
        <w:gridCol w:w="1115"/>
        <w:gridCol w:w="1115"/>
        <w:gridCol w:w="1115"/>
        <w:gridCol w:w="1115"/>
      </w:tblGrid>
      <w:tr w:rsidR="005F624E" w14:paraId="6523CA2A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CF5E66" w14:textId="77777777" w:rsidR="005F624E" w:rsidRDefault="005F624E" w:rsidP="00B608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51473" w14:textId="77777777" w:rsidR="005F624E" w:rsidRDefault="005F624E" w:rsidP="00B60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CE2564" w14:textId="77777777" w:rsidR="005F624E" w:rsidRDefault="005F624E" w:rsidP="00B60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7D4E37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2E4222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C0E5C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AFAA9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korekce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2FAA5C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766E9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 - netto</w:t>
            </w:r>
          </w:p>
        </w:tc>
      </w:tr>
      <w:tr w:rsidR="005F624E" w14:paraId="6C5BC64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0F9F13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56725E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6E718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05A7F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AKTIVA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09DF2F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4053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92 629 091,80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08BB4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16 615 374,70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4E0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76 013 717,10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2BC6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73 450 947,20</w:t>
            </w:r>
          </w:p>
        </w:tc>
      </w:tr>
      <w:tr w:rsidR="005F624E" w14:paraId="0B0FC8D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3B00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3A7AC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449C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E238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Stálá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64856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91F7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71 633 019,56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E287B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16 599 033,25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7D27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55 033 986,31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D10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55 949 489,91</w:t>
            </w:r>
          </w:p>
        </w:tc>
      </w:tr>
      <w:tr w:rsidR="005F624E" w14:paraId="416585D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851F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8C7E1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E15CB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26D3A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919AE3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EFB05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602 556,50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4BA93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404 661,50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810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197 895,00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976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207 915,00</w:t>
            </w:r>
          </w:p>
        </w:tc>
      </w:tr>
      <w:tr w:rsidR="005F624E" w14:paraId="243B966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B7C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73DEA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BEE7C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F098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Nehmotné výsledky výzkumu a vývoje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AE1F8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CEF9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8124E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103E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AFED9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2235F0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686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6D3618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0FA3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4C762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5DDCB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E9E9F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C1A8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696B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45282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E2E221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02569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C14CD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AD4DA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934C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Ocenitelná práva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BA446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DE1C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2A2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1DF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AF1E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F0CED6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DDF6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D09516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F453F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5346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Povolenky na emise a preferenční limity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8CDF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2D9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550F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33B0D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135E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18A4C0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FD1F0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9B2A0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A81F0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BAB9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8E77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856C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938B9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5EA4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6C6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525B2F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94A56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9A44F9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54D52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236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72881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DC039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83AA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102 705,00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3A7D5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197 895,00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E63F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207 915,00</w:t>
            </w:r>
          </w:p>
        </w:tc>
      </w:tr>
      <w:tr w:rsidR="005F624E" w14:paraId="6A62DD4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5006A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1BE260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84F1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8E49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Nedokončený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A08CB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42F0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10EB7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25F7F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6A05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426095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CF26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F6DB8A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511A4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99A7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569E9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0DFF6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0B433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E95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597D3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999709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411E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35608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5A12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C3CA9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nehmotný majetek určený k prodeji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405EB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7DA9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EDE6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C12AE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96BB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AD7120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8241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11FF6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7ECC15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6823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4EF34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297D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70 317 463,06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AF29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16 194 371,75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D4FB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54 123 091,31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D1E8A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55 028 574,91</w:t>
            </w:r>
          </w:p>
        </w:tc>
      </w:tr>
      <w:tr w:rsidR="005F624E" w14:paraId="4EB0172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B7B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253DBF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BE996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0F2C0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17EF5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44BE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3 719 472,40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58D0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43E5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3 719 472,40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44D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3 617 100,00</w:t>
            </w:r>
          </w:p>
        </w:tc>
      </w:tr>
      <w:tr w:rsidR="005F624E" w14:paraId="2ADB2C2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741E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D49245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FC1EC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36B87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Kulturní předměty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EF80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8E26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5842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04DBD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3CF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5F86BB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395C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8CA1E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2B220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C673E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58AE8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C03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64 617 630,66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7FCD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14 813 056,00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1EF1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49 804 574,66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3D1FC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51 096 578,66</w:t>
            </w:r>
          </w:p>
        </w:tc>
      </w:tr>
      <w:tr w:rsidR="005F624E" w14:paraId="099774D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48DF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3C43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4B5D8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4EEA7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Samostatné hmotné movité věci a soubory hmotných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84BCF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51B6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752 007,25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D81E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219 537,00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0776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532 470,25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F846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301 562,25</w:t>
            </w:r>
          </w:p>
        </w:tc>
      </w:tr>
      <w:tr w:rsidR="005F624E" w14:paraId="06D50B7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6ABE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24A9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93745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E31B5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Pěstitelské celky trvalých porostů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9E0FB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C964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AEC6C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0C08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BF16A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1F5DD0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25A5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43695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D1DC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DD0A3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DE3B4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959F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1 161 778,75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143FF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1 161 778,75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E70A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99F2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38ECED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2DD7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B4D1EF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E6B75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150FB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091B1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6187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F639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BC2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2D79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3AA6BB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A14AD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02FC8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5EF3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E7B9F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7466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B3A97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7822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CAA97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D515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F99EF6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343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6678D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376EA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9C071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970D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C01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D5CA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D50F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E96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</w:tr>
      <w:tr w:rsidR="005F624E" w14:paraId="1B2F5D3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8228E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68ABCA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35E3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24B2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hmotný majetek určený k prodeji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A1BF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EEC14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7A44D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B0E4B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4257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5904AD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16F5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580D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BCFBC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8D28C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632195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0C14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F651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85A2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C494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</w:tr>
      <w:tr w:rsidR="005F624E" w14:paraId="1A8C726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94D2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CDBB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5BA7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406AC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Majetkové účasti v osobách s rozhodujícím vlivem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C7F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C04D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6E46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95197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FFA5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052E29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E7B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A3631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1D418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6869A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Majetkové účasti v osobách s podstatným vlivem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AB1F8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E5B7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AEC6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03E2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588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6897EC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CC260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DCC77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DC2AA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DBC3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Dluhové cenné papíry držené do splatnosti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093DA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F083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3A44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450E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B14A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5096D8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D13B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051CA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7E60D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55E34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FC3C0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96FB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F07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E9F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6C47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7C8BE6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BB0F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4DDA2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7807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7E45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Termínované vklady dlouhodobé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90B82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567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80BC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D2A1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67F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26A59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C66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335A76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22577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82D1C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B61C0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D16F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481D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9396B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09EF1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</w:tr>
      <w:tr w:rsidR="005F624E" w14:paraId="6ECFDD5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C6A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8B1BFD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BD6BA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724E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Pořizovaný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B09AB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B8F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2D36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9D639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28C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26C09E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C5C9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8764D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4F4E5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7CA4A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4DCE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5C568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7038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647F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A2E6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E40901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C58C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BB88E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F0F75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80CEA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858E26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AB36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5E44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6E03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90D4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288109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E4B7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5F4CC3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0AA5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63626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návratné finanční výpomoci dlouhodobé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22BD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18693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8A21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340B5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3A1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D4AD7A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F11E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22CD0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20537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2EF8D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pohledávky z postoupených úvěrů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0D063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B3D8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7CD8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78AC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2A04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3AF932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0B7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C117EF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C0282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0610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poskytnuté zálohy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26A6E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EAF1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EFA2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371BB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2F3F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DAFFC0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AC5C4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5C592C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D5B6D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D519D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pohledávky z ručení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4E54E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C1A6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2DBE4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E89F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3AD9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4085D8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6364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0D3D5D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F7F7D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ECECB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4320D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4FE6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AA7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11E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8518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632C96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9DFA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053BF8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DA652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67244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Dlouhodobé poskytnuté zálohy na </w:t>
            </w:r>
            <w:proofErr w:type="spellStart"/>
            <w:r>
              <w:rPr>
                <w:sz w:val="18"/>
                <w:szCs w:val="18"/>
              </w:rPr>
              <w:t>trasfery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E821A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5F8D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B260C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3833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17A5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426D39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6536B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F17454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08B6E5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5D5D1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Oběžná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9E6EB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CA6D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20 996 072,24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89DF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16 341,45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09D1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20 979 730,79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D87C5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17 501 457,29</w:t>
            </w:r>
          </w:p>
        </w:tc>
      </w:tr>
      <w:tr w:rsidR="005F624E" w14:paraId="28DD933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F6A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ECB7E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8D74A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480F3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7C33D3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DD221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725A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126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F1D0A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</w:tr>
      <w:tr w:rsidR="005F624E" w14:paraId="508D230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669AC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4D65D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7D75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1E263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Pořízení materiálu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BCEA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31C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15D42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78753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34CC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F38B3A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855A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E3FE2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9DAC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6B28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Materiál na skladě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0A6F1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5474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087C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A19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CB243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F81545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5038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908649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7C614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ACDAE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Materiál na cestě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5792E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ACB6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94BF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1313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DEE84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EC6B1E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8D6D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9DE863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E8F52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12D0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Nedokončená výroba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C3B98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0EB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4377D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59D1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B2D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EA550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3C23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5E5C9F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1412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1666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Polotovary vlastní výroby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61B4B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5F89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1D9C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16F81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385A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C33A14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D1EC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21757C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4BF5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D13F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02EC4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2E3C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383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BA9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E1BD9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553DC3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BEDCA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241E55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AC5BA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45C98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Pořízení zboží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51E78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2D4D5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FBD3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4FC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C1F1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1F6C95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34D6E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24D4A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FECCC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01E9E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Zboží na skladě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76D19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53F1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727AD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0200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9080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</w:tr>
      <w:tr w:rsidR="005F624E" w14:paraId="1EDFF90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9606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7735A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520A9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6CB17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Zboží na cestě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E143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395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DB89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2638B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5B12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0F884F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087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5FD7D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1A8B9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69D7E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8C8DA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376F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6E0A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345B9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AAF7F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1F2C04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1F2B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98268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0BB62D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58DD1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5FE24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9375A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497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16 341,45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0206B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187 665,30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C782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153 536,00</w:t>
            </w:r>
          </w:p>
        </w:tc>
      </w:tr>
      <w:tr w:rsidR="005F624E" w14:paraId="63C29D7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745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C7D3B0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0CD7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A6655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Odběratelé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8A3C5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950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23 784,25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DDFD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12 994,45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500B7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10 789,80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D508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5C7EE3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1FD67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7467B5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BB4C9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77164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Směnky k inkasu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9E633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50B1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BD60B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3413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E329D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325C6C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0ADC7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B9BB2C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4E41F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45059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eskontované cenné papíry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F4EE9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71E4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4E83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348C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ABFD6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564551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471F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898FFE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65B8D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7131C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05E9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88930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D4FC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6A76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42E5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40 160,00</w:t>
            </w:r>
          </w:p>
        </w:tc>
      </w:tr>
      <w:tr w:rsidR="005F624E" w14:paraId="128083E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20B56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DB57A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BD8BF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F395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pohledávky z hlavní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381B7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39CE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26DB3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B5186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7653F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5F624E" w14:paraId="78BFCF4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4FEB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C717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9A7EB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CC04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návratné finanční výpomoci krátkodobé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A00D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AE50A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5810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741FF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FB5A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A6C622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7EFF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9DA88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E1567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BF02D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 z postoupených úvěrů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E17B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4117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3FEB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4948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7F36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E7FC2F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FEED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EC239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1D80B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DFBCE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přerozdělovaných daní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DD9C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77AF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82B1B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915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8429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6F9714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687B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4AD660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0EF6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25569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zaměstnanci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78D30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446F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48EA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C163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03AC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AAAFBB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7AF7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803800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1465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5735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zabezpečení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C6BFB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604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D203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D6997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CB208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1B8BE1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88335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6547E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842F2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10D82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1683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4735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B53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56A6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B8C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66718E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618B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23B79F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483CE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556A9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Důchodové spoření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E6383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81D6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DD1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33C7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7660A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928C05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33F44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2FC3ED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7C3D7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F5E3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D54C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AC5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3AC72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811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BB4A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A126DC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66D83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27CD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FB440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E96A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daně, poplatky a jiná obdobná peněžitá plnění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96DFD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5D3A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66AA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9D62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CCB3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4422D3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09D4B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333D03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B87A9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43351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97FF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8EE5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1380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441E8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476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28 681,00</w:t>
            </w:r>
          </w:p>
        </w:tc>
      </w:tr>
      <w:tr w:rsidR="005F624E" w14:paraId="03C74A9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CE46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71294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48720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4BB1C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osobami mimo vybrané vládní instituce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0692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FEBDA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BFA51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2E086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51A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9AE538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8623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0BF33C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7F1E8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445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vybranými ústředními vládními institucemi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8880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A7BC7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5794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B133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C8D8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F5314F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C63F1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6EA19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39974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CBF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vybranými místními vládními institucemi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06185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0ED1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F569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CEA03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E4D1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3A21A1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58759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A2FEBE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1361F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126C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 z ručení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58898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A13B4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C5CB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E130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DBE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7F4F78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D03CF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BFFB03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0DAB2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6B19B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Pevné termínové operace a opce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C707B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8060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190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E7F6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F2A6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FB6FD9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C820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959166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F7B72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3AC08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neukončených finančních operací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F958C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CED0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48B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4758E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29B2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0EC5AF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A82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D03A9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6532B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583BB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finančního zajištění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90C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B4C7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91F3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3A805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5B0C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A121A8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6AE3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A0552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EE824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085C2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vydaných dluhopisů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C3D16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4648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ADA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71326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7D13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B756EC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9158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FB540C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D43E8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6EB52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 na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286E4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1BCD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A9445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F4D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B01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62 101,00</w:t>
            </w:r>
          </w:p>
        </w:tc>
      </w:tr>
      <w:tr w:rsidR="005F624E" w14:paraId="360945C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2699B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3AC6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5A3B6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A65AB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zprostředkování transferů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F2754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89B5A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0A9C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25126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4109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ADAAA4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C5F1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CDB28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46E3C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BF63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Náklady příštích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41A8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613A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8D4C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CE11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4DB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C777AB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2D20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FF98B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2F70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1BC81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příštích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D91B6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D764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AFEB5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E46F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95735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9BA0D7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CC1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8A726D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54939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EF97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Dohadné účty aktivní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A4725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34A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28 649,50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2004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53DF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28 649,50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1580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22 514,00</w:t>
            </w:r>
          </w:p>
        </w:tc>
      </w:tr>
      <w:tr w:rsidR="005F624E" w14:paraId="385A31E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A40F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004AA7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3CAE3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3C9F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krátkodobé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97269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AFB1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2D6BD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8EABB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5E3D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7184AD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3984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AF095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053F90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64811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B9C425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6A96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20 790 337,49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D35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A7FCE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20 790 337,49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DD5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17 346 193,29</w:t>
            </w:r>
          </w:p>
        </w:tc>
      </w:tr>
      <w:tr w:rsidR="005F624E" w14:paraId="1718FBC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AEDB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DA139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F068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CB89A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Majetkové cenné papíry k obchodování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6C55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23C7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A95E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2AF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627B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105245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07D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671743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42D7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8237E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Dluhové cenné papíry k obchodování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77FC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E77A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0DA2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DE8C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C76F4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2E1FF3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4F78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BDFDF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C3D14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3F882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cenné papíry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56017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83749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CCB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C356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D992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2902DA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08D0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21578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7148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4C6ED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Termínované vklady krátkodobé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46080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AFA6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9822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5EB2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E9FCB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0CB812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3341B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6D0D9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EC98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75DC9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běžné účty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9C6E8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4A5EC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2073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7C123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D483A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67B79F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2757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9B7D8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1E8B4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D2B46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Běžný účet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60DE4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3CA05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EF8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E96B2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BFCF2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2371B5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02CE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B403F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0881A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1DD1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územních samosprávných celků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6BD93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97B6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802FD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8ADB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C1D9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</w:tr>
      <w:tr w:rsidR="005F624E" w14:paraId="4A0EF8A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20C6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672EB0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76F04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ED961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fondů územních samosprávných celků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2A05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E93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D04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9BFF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A8DC0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E7CD4F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64EF6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416E74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3733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A38B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F0075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55D2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772A5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03E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782DA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114,00</w:t>
            </w:r>
          </w:p>
        </w:tc>
      </w:tr>
      <w:tr w:rsidR="005F624E" w14:paraId="289576A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0395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8CF91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BFFE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D43A7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Peníze na cestě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4F93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69C67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EEA2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DD3DA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93F7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F8A95C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55A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43FF0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65A93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A54D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Pokladna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35811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A71A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B1F4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520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E36D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52A175B8" w14:textId="77777777" w:rsidR="005F624E" w:rsidRDefault="005F624E" w:rsidP="005F624E">
      <w:pPr>
        <w:pStyle w:val="Nadpis3"/>
        <w:rPr>
          <w:szCs w:val="30"/>
        </w:rPr>
      </w:pPr>
      <w:r>
        <w:t>Vyúčtování finančních vztahů (kraje, obce, DSO a vnitřní převody)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986"/>
        <w:gridCol w:w="1115"/>
        <w:gridCol w:w="1115"/>
        <w:gridCol w:w="1115"/>
        <w:gridCol w:w="575"/>
        <w:gridCol w:w="575"/>
      </w:tblGrid>
      <w:tr w:rsidR="005F624E" w14:paraId="218E2BEC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2E000B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C4648F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52B57D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0959B1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C2E0F9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3D8C18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4542D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624E" w14:paraId="54272D1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7D40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1 - 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CDDB7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697D0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6 273 000,00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D9D9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307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7 752 075,50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6AC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BE75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122,37</w:t>
            </w:r>
          </w:p>
        </w:tc>
      </w:tr>
      <w:tr w:rsidR="005F624E" w14:paraId="5E9684C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939B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2 - Nedaňové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293A4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AE03E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D942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E4E3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950 409,71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F3D4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2A6C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93,24</w:t>
            </w:r>
          </w:p>
        </w:tc>
      </w:tr>
      <w:tr w:rsidR="005F624E" w14:paraId="5B7DA59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709E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3 - Kapitálové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84C5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5EF8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23489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593D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2478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22C8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89,69</w:t>
            </w:r>
          </w:p>
        </w:tc>
      </w:tr>
      <w:tr w:rsidR="005F624E" w14:paraId="474854F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460FC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4 - Přijaté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D983F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A785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AFB3C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22 129 348,00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90B6B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22 129 347,42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BEEAD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43275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30AD5C7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19D2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274EF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0E2DF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6 968 000,00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06C9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29 586 448,00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D33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30 924 032,63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4E53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D6BA1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104,52</w:t>
            </w:r>
          </w:p>
        </w:tc>
      </w:tr>
      <w:tr w:rsidR="005F624E" w14:paraId="5019DDD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C235B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92EB6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5D539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5C8F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04FA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010FC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C6939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14BA526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5FE82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2223-Př. z </w:t>
            </w:r>
            <w:proofErr w:type="spellStart"/>
            <w:r>
              <w:rPr>
                <w:sz w:val="18"/>
                <w:szCs w:val="18"/>
              </w:rPr>
              <w:t>fin.vyp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kr.</w:t>
            </w:r>
            <w:proofErr w:type="spellEnd"/>
            <w:r>
              <w:rPr>
                <w:sz w:val="18"/>
                <w:szCs w:val="18"/>
              </w:rPr>
              <w:t>, ob. a DSO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5A0DB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CEE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E21BC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FF2D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23E4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F8ED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2DA792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9374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2226-Př. z </w:t>
            </w:r>
            <w:proofErr w:type="spellStart"/>
            <w:r>
              <w:rPr>
                <w:sz w:val="18"/>
                <w:szCs w:val="18"/>
              </w:rPr>
              <w:t>fin.vyp</w:t>
            </w:r>
            <w:proofErr w:type="spellEnd"/>
            <w:r>
              <w:rPr>
                <w:sz w:val="18"/>
                <w:szCs w:val="18"/>
              </w:rPr>
              <w:t>. mezi obcemi a DSO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984A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355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2812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A12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B6BF8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DDA3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40C5E23E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66B31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2441-Splátky půjček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F0949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80BFE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4F5F2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251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082DB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CF7B9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AC35BB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8544C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2442-Splátky půjček od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D7C5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87BF7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CA23D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CE75A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84737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4F6AD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5796E0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A1E3E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2449-Ost.spl.půj.pr. od </w:t>
            </w:r>
            <w:proofErr w:type="spellStart"/>
            <w:r>
              <w:rPr>
                <w:sz w:val="18"/>
                <w:szCs w:val="18"/>
              </w:rPr>
              <w:t>veř.rozp.úz.úr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B0004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6D5C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4A3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36402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4739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6E672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60DFE3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7F21C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4121-Neinvestiční přijaté trans. od </w:t>
            </w:r>
            <w:proofErr w:type="spellStart"/>
            <w:r>
              <w:rPr>
                <w:sz w:val="18"/>
                <w:szCs w:val="18"/>
              </w:rPr>
              <w:t>obc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3F358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F4F69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A435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CB06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7F7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F3CD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290CE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DF46D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4122-Neinv.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transf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ADC0C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C8A8B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FD77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D6CAD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3197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8205E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EEBBDC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E0537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4129-Neinv.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F688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AE5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E934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B3F6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FF07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DA4DE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E38368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DC8F3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4133-Převody z vlastních rezerv. fondů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6E9DC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A8882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7B3E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26AA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744FF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2DC05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A92913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8F9A2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4134-Převody z rozpočtových účtů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189E5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7FF60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D62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7EFB9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63DC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D9D9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7C87FD9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DA37D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4137-Neinv.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9CD77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20DE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DD0A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F9DB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6890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80DD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A4AC62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18A02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4138-Převody z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C52D1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0CB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5DE57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39DC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1910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5A7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497F94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FE9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4139-Převody z vlastních fondů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BBBA4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E66F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4946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DA3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142CD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951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37826E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4354B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4221-Inv. přijaté transfery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15B93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701A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6A2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48D0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85A98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4E45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E801CF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797BB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4222-Inv. přijaté transfery od regionů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8B980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545D7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2BA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0509C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542E3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EE76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3EEE6F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3A1D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4229-Inv. přijaté </w:t>
            </w:r>
            <w:proofErr w:type="spellStart"/>
            <w:r>
              <w:rPr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5AAC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3541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264CB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59D66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832A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F004A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6D28DF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1F4DF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4251-Inv.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F24C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3369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AA55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56903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E766F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6716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8C87CE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9CE0A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ZJ024-Transfery přijaté z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>. jiného 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620DE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BC1E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B94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710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DBC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64B03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0B1E53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C84B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ZJ025-Spl. půjček přijaté z jiného okr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2CD97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9F9AD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0450E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047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EE1D9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F21F9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6E7BA3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B3BD1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ZJ028-Transfery př. z území jin. kraje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AA95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EE9A0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973C2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EBA6E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6F5DD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70AE9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F9366C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E0A40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ZJ029-Splátky půjček př. z území j. kra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009F4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BCD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3485A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8DE5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778F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AA7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8AF625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DB49F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B283B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73F9C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6 968 000,00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42B3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7 586 448,00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E60AB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8 924 032,63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35AB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F7ACD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117,63</w:t>
            </w:r>
          </w:p>
        </w:tc>
      </w:tr>
      <w:tr w:rsidR="005F624E" w14:paraId="52F8119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D7FF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5 - 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251F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10201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ACE4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30 187 448,00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B8BFE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27 026 322,43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A6A25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AE978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89,53</w:t>
            </w:r>
          </w:p>
        </w:tc>
      </w:tr>
      <w:tr w:rsidR="005F624E" w14:paraId="6540227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C8089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6 - Kapitálové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DE21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8764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DA84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5 099 000,00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6C9D2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469 609,00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4DAD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B90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9,21</w:t>
            </w:r>
          </w:p>
        </w:tc>
      </w:tr>
      <w:tr w:rsidR="005F624E" w14:paraId="7F8AD9C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767DD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C6F98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E6D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12 668 000,00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8E603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35 286 448,00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0DD8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27 495 931,43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308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B8D3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77,92</w:t>
            </w:r>
          </w:p>
        </w:tc>
      </w:tr>
      <w:tr w:rsidR="005F624E" w14:paraId="60B19AA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D0FB5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výdajů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5EE1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B29B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0C310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C130A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389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7FF3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19C272B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8824E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5321-Neinv.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BCED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3BC92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1BB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AFB73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25 470,00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1494E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A1D0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101,88</w:t>
            </w:r>
          </w:p>
        </w:tc>
      </w:tr>
      <w:tr w:rsidR="005F624E" w14:paraId="2FBE952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6EF6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5323-Neinv. transfery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0A387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56A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7F031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A5F0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61 809,00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76C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E7128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98,11</w:t>
            </w:r>
          </w:p>
        </w:tc>
      </w:tr>
      <w:tr w:rsidR="005F624E" w14:paraId="692B46F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C669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5329-Neinv. </w:t>
            </w:r>
            <w:proofErr w:type="spellStart"/>
            <w:r>
              <w:rPr>
                <w:sz w:val="18"/>
                <w:szCs w:val="18"/>
              </w:rPr>
              <w:t>transf</w:t>
            </w:r>
            <w:proofErr w:type="spellEnd"/>
            <w:r>
              <w:rPr>
                <w:sz w:val="18"/>
                <w:szCs w:val="18"/>
              </w:rPr>
              <w:t xml:space="preserve">.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míst.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8608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C2BA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73953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3121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DB109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1900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7D6D18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4ED9B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5342-Převody FKSP a </w:t>
            </w:r>
            <w:proofErr w:type="spellStart"/>
            <w:r>
              <w:rPr>
                <w:sz w:val="18"/>
                <w:szCs w:val="18"/>
              </w:rPr>
              <w:t>soc.fondu</w:t>
            </w:r>
            <w:proofErr w:type="spellEnd"/>
            <w:r>
              <w:rPr>
                <w:sz w:val="18"/>
                <w:szCs w:val="18"/>
              </w:rPr>
              <w:t xml:space="preserve"> obcí a </w:t>
            </w:r>
            <w:proofErr w:type="spellStart"/>
            <w:r>
              <w:rPr>
                <w:sz w:val="18"/>
                <w:szCs w:val="18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2DC6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CD571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316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C3A9E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58ECB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7CEE8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E9504B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051B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5344-Přev. vlast. rez. fondům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C1CD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AA6C5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C484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3EE9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83A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FD2C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6603A0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E344D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5345-Přev. vlast.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59E5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28312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315F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F5CC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B8392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749AB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02EE055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9F907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5347-Neinv.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76D2B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7F99D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EA1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853C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726B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9EA3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F5F665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FE3A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5348-Převody do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DD399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F812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EA733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53FA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CF058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50B4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EAAF45D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E5B12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5349-Ost. převody vlast.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A2E8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689F5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B5B32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7DF1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26B7C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5CE6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28E687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6D9C8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5366-Výdaje z </w:t>
            </w:r>
            <w:proofErr w:type="spellStart"/>
            <w:r>
              <w:rPr>
                <w:sz w:val="18"/>
                <w:szCs w:val="18"/>
              </w:rPr>
              <w:t>fin.vyp.min.let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AD3E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08F0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BAC8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A78D6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E8B52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9B7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049F83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4A109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5367-Výdaje z </w:t>
            </w:r>
            <w:proofErr w:type="spellStart"/>
            <w:r>
              <w:rPr>
                <w:sz w:val="18"/>
                <w:szCs w:val="18"/>
              </w:rPr>
              <w:t>fin.vyp.min.let</w:t>
            </w:r>
            <w:proofErr w:type="spellEnd"/>
            <w:r>
              <w:rPr>
                <w:sz w:val="18"/>
                <w:szCs w:val="18"/>
              </w:rPr>
              <w:t xml:space="preserve"> mezi </w:t>
            </w:r>
            <w:proofErr w:type="spellStart"/>
            <w:r>
              <w:rPr>
                <w:sz w:val="18"/>
                <w:szCs w:val="18"/>
              </w:rPr>
              <w:t>obc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6A702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5C799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B1099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8ED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3D1CC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86F3F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9758BE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4134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5641-Neinvestiční půjčky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242E3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0E8A6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E0DD7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9C4F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A4DF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E58E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07B846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6068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5642-Neinvestiční půjčky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B50D1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C3C6B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AACC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7B92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A91C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608C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3909C910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93092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5649-Neinv. půjčky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míst.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D4188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BDE5C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420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0C98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30CF6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91AF9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D675E18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732DC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6341-Investiční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B0D3C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9965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C97D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CDF4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9712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E67D7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624E" w14:paraId="507C6AE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91BD3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6342-Investiční transfery krajům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14186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82CB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7218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2EC7E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70E1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A4F5F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6D5F66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D206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6349-Ost.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.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70705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1EB6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FFD02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E1B2A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8E760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528C1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3BC13C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5A740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6363-Inv.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1391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98AC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DC54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5D9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04EAF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B7E43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695C3BD2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FEA1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6441-Investiční půjčky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D59AE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A367B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CE468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7540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1E21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A514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F7417BC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6FE83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6442-Investiční půjčky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2D5D2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5B77B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0C531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DC684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9869C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F650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715E630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F5EB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6449-Inv. půjčky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míst.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2518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E6BD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1C72C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6CC57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E044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02BD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5197A74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98C1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ZJ026-Transfery poskytnuté jinému okres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FF6B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B9AD3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36064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C65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8765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1416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0D03481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8F69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ZJ027-Půjčky poskytnuté jinému okresu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1876E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96BF1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2E4F5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A5AE7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22F57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3038E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246FA7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0615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ZJ035-Transfery </w:t>
            </w:r>
            <w:proofErr w:type="spellStart"/>
            <w:r>
              <w:rPr>
                <w:sz w:val="18"/>
                <w:szCs w:val="18"/>
              </w:rPr>
              <w:t>poskyt</w:t>
            </w:r>
            <w:proofErr w:type="spellEnd"/>
            <w:r>
              <w:rPr>
                <w:sz w:val="18"/>
                <w:szCs w:val="18"/>
              </w:rPr>
              <w:t xml:space="preserve">. na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jin. </w:t>
            </w:r>
            <w:proofErr w:type="spellStart"/>
            <w:r>
              <w:rPr>
                <w:sz w:val="18"/>
                <w:szCs w:val="18"/>
              </w:rPr>
              <w:t>kr.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3CE3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9A7B2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7468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E6740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FE9A8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7BAA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B3116C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033DF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ZJ036-Půjčky </w:t>
            </w:r>
            <w:proofErr w:type="spellStart"/>
            <w:r>
              <w:rPr>
                <w:sz w:val="18"/>
                <w:szCs w:val="18"/>
              </w:rPr>
              <w:t>poskyt</w:t>
            </w:r>
            <w:proofErr w:type="spellEnd"/>
            <w:r>
              <w:rPr>
                <w:sz w:val="18"/>
                <w:szCs w:val="18"/>
              </w:rPr>
              <w:t xml:space="preserve">. na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>. jin. kraje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6BD51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DA8FF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D21B4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6D21C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B57E8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C2B89B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28C01B4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43D5E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71607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FCBB7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12 668 000,00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8714A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13 286 448,00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3131F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5 495 931,43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560FD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A9FC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41,36</w:t>
            </w:r>
          </w:p>
        </w:tc>
      </w:tr>
      <w:tr w:rsidR="005F624E" w14:paraId="2393F1D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3ADB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 příjmů a výdajů po kons.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8D0CE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564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5E115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CD0ED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3 428 101,20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BEA02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13AB0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</w:tr>
      <w:tr w:rsidR="005F624E" w14:paraId="48559A5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B2CDC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8 - Financování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8E30D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F4ECF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2B9E8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12E9B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-3 428 101,20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E36F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AEFE1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</w:tr>
      <w:tr w:rsidR="005F624E" w14:paraId="655F2E61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0E85A6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financování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29F1D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EC7D4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B4CEE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7176C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6F05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9EDBB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624E" w14:paraId="1A4F276F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831C9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CFFD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207271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D3128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7A5E5E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-3 428 101,20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3251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34027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-60,14</w:t>
            </w:r>
          </w:p>
        </w:tc>
      </w:tr>
    </w:tbl>
    <w:p w14:paraId="69A89A80" w14:textId="77777777" w:rsidR="005F624E" w:rsidRDefault="005F624E" w:rsidP="005F624E">
      <w:pPr>
        <w:pStyle w:val="Nadpis3"/>
        <w:rPr>
          <w:szCs w:val="30"/>
        </w:rPr>
      </w:pPr>
      <w:r>
        <w:lastRenderedPageBreak/>
        <w:t>Vyúčtování finančních vztahů (státní rozpočet, státní fondy a národní fond)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2981"/>
        <w:gridCol w:w="846"/>
        <w:gridCol w:w="1201"/>
        <w:gridCol w:w="853"/>
        <w:gridCol w:w="757"/>
        <w:gridCol w:w="1139"/>
        <w:gridCol w:w="974"/>
      </w:tblGrid>
      <w:tr w:rsidR="005F624E" w14:paraId="24ECE7D7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3BFDCA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Účelový zn.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83E755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 (položka)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E5D27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Pol.-příjem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5880A0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Výsledek-příjem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B63B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Para.-výdaj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3CA13F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Pol.-výdaj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02B1D9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Výsledek-výdaj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6DA201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Rozdíl za UZ</w:t>
            </w:r>
          </w:p>
        </w:tc>
      </w:tr>
      <w:tr w:rsidR="005F624E" w14:paraId="5F19887B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86F70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BF8BC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3238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567C5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26 147,42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BB81D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03337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90FC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19 067,00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3E1E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51DA0985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5BD8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5FFDA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850D0F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52E181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A1B84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2842C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6C03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588B0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54AC7DEA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C10D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0E62D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3ADEC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64175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F5D8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3315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58029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69033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06E012C6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7514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A6C1E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6986F8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6BBFF2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F7750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810E15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06033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B50DD2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05E3940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3CF57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A1D7A3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DA2FEE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6D7B48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1F270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287E3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7F2C4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D22BB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7E025DE4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B278C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D058E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EEDA33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35B949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1E86F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EA5AB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F66590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A33A5A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1D47DD87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D8F3CE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0E08F8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7AD17B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34F25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C03B3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ABD7A4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7C6666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713D43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5D8A15D9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A41A2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4C987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Vratky transferů poskytnutých z veřejných rozpočtů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342C8B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9D8493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F3B819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EA4F81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8D915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CF6E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</w:tr>
      <w:tr w:rsidR="005F624E" w14:paraId="362CB3C3" w14:textId="77777777" w:rsidTr="00B60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751CAC" w14:textId="77777777" w:rsidR="005F624E" w:rsidRDefault="005F624E" w:rsidP="00B60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9A91B" w14:textId="77777777" w:rsidR="005F624E" w:rsidRDefault="005F624E" w:rsidP="00B60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95A9B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55D86D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26 147,42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5CD1EC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EE1C2F" w14:textId="77777777" w:rsidR="005F624E" w:rsidRDefault="005F624E" w:rsidP="00B608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BBFB8F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AE7789" w14:textId="77777777" w:rsidR="005F624E" w:rsidRDefault="005F624E" w:rsidP="00B6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-9 400,00</w:t>
            </w:r>
          </w:p>
        </w:tc>
      </w:tr>
    </w:tbl>
    <w:p w14:paraId="6BF91661" w14:textId="77777777" w:rsidR="005F624E" w:rsidRDefault="005F624E" w:rsidP="005F624E">
      <w:pPr>
        <w:pStyle w:val="Nadpis3"/>
        <w:rPr>
          <w:szCs w:val="30"/>
        </w:rPr>
      </w:pPr>
      <w:r>
        <w:t>Finanční hospodaření zřízených PO a hospodaření s jejich majetkem</w:t>
      </w:r>
    </w:p>
    <w:p w14:paraId="4DDC7F93" w14:textId="77777777" w:rsidR="005F624E" w:rsidRDefault="005F624E" w:rsidP="005F624E">
      <w:pPr>
        <w:pStyle w:val="Nadpis4"/>
      </w:pPr>
      <w:r>
        <w:t>Příspěvkové organizace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81"/>
        <w:gridCol w:w="1367"/>
        <w:gridCol w:w="1412"/>
        <w:gridCol w:w="610"/>
        <w:gridCol w:w="2493"/>
        <w:gridCol w:w="1059"/>
        <w:gridCol w:w="1120"/>
      </w:tblGrid>
      <w:tr w:rsidR="005F624E" w14:paraId="336C78D1" w14:textId="77777777" w:rsidTr="00B60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16F974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organizace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6CA2D1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AF174D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Provozní příspěvek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1DA39C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Investiční příspěvek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A922F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Dotace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66C7F3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Hospodářský výsledek před zdaněním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19BEE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Rezervní fond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7D8FF" w14:textId="77777777" w:rsidR="005F624E" w:rsidRDefault="005F624E" w:rsidP="00B608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Investiční fond</w:t>
            </w:r>
          </w:p>
        </w:tc>
      </w:tr>
    </w:tbl>
    <w:p w14:paraId="6363BD05" w14:textId="77777777" w:rsidR="005F624E" w:rsidRDefault="005F624E" w:rsidP="005F624E">
      <w:pPr>
        <w:pStyle w:val="Nadpis3"/>
      </w:pPr>
    </w:p>
    <w:p w14:paraId="04575385" w14:textId="77777777" w:rsidR="005F624E" w:rsidRDefault="005F624E" w:rsidP="005F624E">
      <w:pPr>
        <w:pStyle w:val="Nadpis3"/>
      </w:pPr>
    </w:p>
    <w:p w14:paraId="252BBB9B" w14:textId="77777777" w:rsidR="005F624E" w:rsidRDefault="005F624E" w:rsidP="005F624E">
      <w:pPr>
        <w:pStyle w:val="Nadpis3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86"/>
      </w:tblGrid>
      <w:tr w:rsidR="005F624E" w14:paraId="03C09BE2" w14:textId="77777777" w:rsidTr="00B608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C8FC2F" w14:textId="77777777" w:rsidR="005F624E" w:rsidRDefault="005F624E" w:rsidP="00B608BF">
            <w:r>
              <w:t xml:space="preserve">V Kamenném Mostě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F4681" w14:textId="77777777" w:rsidR="005F624E" w:rsidRDefault="005F624E" w:rsidP="00B608BF"/>
        </w:tc>
      </w:tr>
      <w:tr w:rsidR="005F624E" w14:paraId="577178E2" w14:textId="77777777" w:rsidTr="00B608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28D87D" w14:textId="77777777" w:rsidR="005F624E" w:rsidRDefault="005F624E" w:rsidP="00B608BF">
            <w:r>
              <w:t>Dne 7.6.2024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05ED68" w14:textId="77777777" w:rsidR="005F624E" w:rsidRDefault="005F624E" w:rsidP="00B608BF"/>
        </w:tc>
      </w:tr>
      <w:tr w:rsidR="005F624E" w14:paraId="18945421" w14:textId="77777777" w:rsidTr="00B608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76898" w14:textId="77777777" w:rsidR="005F624E" w:rsidRDefault="005F624E" w:rsidP="00B608BF">
            <w:r>
              <w:t>Zpracoval: Dagmar Kubešová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B457AC" w14:textId="77777777" w:rsidR="005F624E" w:rsidRDefault="005F624E" w:rsidP="00B608BF"/>
        </w:tc>
      </w:tr>
      <w:tr w:rsidR="005F624E" w14:paraId="2C7FEF57" w14:textId="77777777" w:rsidTr="00B608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6C2605" w14:textId="77777777" w:rsidR="005F624E" w:rsidRDefault="005F624E" w:rsidP="00B608BF">
            <w:r>
              <w:t>Starostka Ing. Jitka Lukáčová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B51DB" w14:textId="77777777" w:rsidR="005F624E" w:rsidRDefault="005F624E" w:rsidP="00B608BF"/>
        </w:tc>
      </w:tr>
    </w:tbl>
    <w:p w14:paraId="430D9999" w14:textId="2F19C8DB" w:rsidR="005F624E" w:rsidRPr="008964CA" w:rsidRDefault="005F624E" w:rsidP="005F624E">
      <w:r>
        <w:t>Schváleno dne 24.6.2024</w:t>
      </w:r>
    </w:p>
    <w:p w14:paraId="59B8ACFE" w14:textId="77777777" w:rsidR="00C92690" w:rsidRDefault="00C92690"/>
    <w:sectPr w:rsidR="00C92690" w:rsidSect="005F624E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8EAF8" w14:textId="77777777" w:rsidR="00F75FF9" w:rsidRDefault="00F75FF9" w:rsidP="005F624E">
      <w:r>
        <w:separator/>
      </w:r>
    </w:p>
  </w:endnote>
  <w:endnote w:type="continuationSeparator" w:id="0">
    <w:p w14:paraId="3ED347E0" w14:textId="77777777" w:rsidR="00F75FF9" w:rsidRDefault="00F75FF9" w:rsidP="005F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3DC4" w14:textId="77777777" w:rsidR="00000000" w:rsidRDefault="00000000" w:rsidP="00E527ED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F591" w14:textId="77777777" w:rsidR="00000000" w:rsidRDefault="00000000" w:rsidP="009306CB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35152" w14:textId="77777777" w:rsidR="00F75FF9" w:rsidRDefault="00F75FF9" w:rsidP="005F624E">
      <w:r>
        <w:separator/>
      </w:r>
    </w:p>
  </w:footnote>
  <w:footnote w:type="continuationSeparator" w:id="0">
    <w:p w14:paraId="3E8673E1" w14:textId="77777777" w:rsidR="00F75FF9" w:rsidRDefault="00F75FF9" w:rsidP="005F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56DF" w14:textId="57DD06D5" w:rsidR="00000000" w:rsidRPr="00E527ED" w:rsidRDefault="005F624E" w:rsidP="00E527ED">
    <w:pPr>
      <w:pStyle w:val="Zhlav"/>
      <w:pBdr>
        <w:bottom w:val="single" w:sz="4" w:space="1" w:color="auto"/>
      </w:pBdr>
    </w:pPr>
    <w:r>
      <w:t>Schválený</w:t>
    </w:r>
    <w:r w:rsidR="00000000">
      <w:t xml:space="preserve"> z</w:t>
    </w:r>
    <w:r w:rsidR="00000000" w:rsidRPr="00E527ED">
      <w:t>ávěrečn</w:t>
    </w:r>
    <w:r>
      <w:t>ý</w:t>
    </w:r>
    <w:r w:rsidR="00000000" w:rsidRPr="00E527ED">
      <w:t xml:space="preserve"> úč</w:t>
    </w:r>
    <w:r>
      <w:t>e</w:t>
    </w:r>
    <w:r w:rsidR="00000000" w:rsidRPr="00E527ED">
      <w:t>t</w:t>
    </w:r>
    <w:r w:rsidR="00000000" w:rsidRPr="00E527ED">
      <w:t xml:space="preserve"> </w:t>
    </w:r>
    <w:r w:rsidR="00000000">
      <w:t>Obc</w:t>
    </w:r>
    <w:r w:rsidR="00000000">
      <w:t>e</w:t>
    </w:r>
    <w:r w:rsidR="00000000">
      <w:t xml:space="preserve"> Kamenný Most</w:t>
    </w:r>
    <w:r w:rsidR="00000000" w:rsidRPr="00E527ED">
      <w:t xml:space="preserve"> za rok </w:t>
    </w:r>
    <w:r w:rsidR="00000000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F6D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D6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0F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9E4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C5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05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83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81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C25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00D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464157">
    <w:abstractNumId w:val="8"/>
  </w:num>
  <w:num w:numId="2" w16cid:durableId="317997192">
    <w:abstractNumId w:val="3"/>
  </w:num>
  <w:num w:numId="3" w16cid:durableId="1605115227">
    <w:abstractNumId w:val="2"/>
  </w:num>
  <w:num w:numId="4" w16cid:durableId="1488132754">
    <w:abstractNumId w:val="1"/>
  </w:num>
  <w:num w:numId="5" w16cid:durableId="403720484">
    <w:abstractNumId w:val="0"/>
  </w:num>
  <w:num w:numId="6" w16cid:durableId="607851654">
    <w:abstractNumId w:val="9"/>
  </w:num>
  <w:num w:numId="7" w16cid:durableId="506212376">
    <w:abstractNumId w:val="7"/>
  </w:num>
  <w:num w:numId="8" w16cid:durableId="1170414311">
    <w:abstractNumId w:val="6"/>
  </w:num>
  <w:num w:numId="9" w16cid:durableId="1088694515">
    <w:abstractNumId w:val="5"/>
  </w:num>
  <w:num w:numId="10" w16cid:durableId="544878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4E"/>
    <w:rsid w:val="005F624E"/>
    <w:rsid w:val="00C0072B"/>
    <w:rsid w:val="00C92690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6F6D"/>
  <w15:chartTrackingRefBased/>
  <w15:docId w15:val="{A64CB422-3949-4A27-B4AB-B644CAF1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F624E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2"/>
      <w:szCs w:val="32"/>
    </w:rPr>
  </w:style>
  <w:style w:type="paragraph" w:styleId="Nadpis2">
    <w:name w:val="heading 2"/>
    <w:basedOn w:val="Normln"/>
    <w:next w:val="Normln"/>
    <w:link w:val="Nadpis2Char"/>
    <w:qFormat/>
    <w:rsid w:val="005F624E"/>
    <w:pPr>
      <w:keepNext/>
      <w:spacing w:before="240" w:after="60" w:line="276" w:lineRule="auto"/>
      <w:jc w:val="center"/>
      <w:outlineLvl w:val="1"/>
    </w:pPr>
    <w:rPr>
      <w:rFonts w:ascii="Arial" w:hAnsi="Arial" w:cs="Arial"/>
      <w:b/>
      <w:bCs/>
      <w:iCs/>
      <w:sz w:val="36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5F624E"/>
    <w:pPr>
      <w:keepNext/>
      <w:spacing w:before="240" w:after="60"/>
      <w:outlineLvl w:val="2"/>
    </w:pPr>
    <w:rPr>
      <w:rFonts w:ascii="Arial" w:hAnsi="Arial" w:cs="Arial"/>
      <w:b/>
      <w:bCs/>
      <w:sz w:val="30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5F624E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F624E"/>
    <w:pPr>
      <w:spacing w:before="240" w:after="60"/>
      <w:outlineLvl w:val="4"/>
    </w:pPr>
    <w:rPr>
      <w:rFonts w:ascii="Arial" w:hAnsi="Arial"/>
      <w:b/>
      <w:bCs/>
      <w:iCs/>
      <w:sz w:val="1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624E"/>
    <w:rPr>
      <w:rFonts w:ascii="Arial" w:eastAsia="Times New Roman" w:hAnsi="Arial" w:cs="Arial"/>
      <w:b/>
      <w:bCs/>
      <w:kern w:val="32"/>
      <w:sz w:val="4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5F624E"/>
    <w:rPr>
      <w:rFonts w:ascii="Arial" w:eastAsia="Times New Roman" w:hAnsi="Arial" w:cs="Arial"/>
      <w:b/>
      <w:bCs/>
      <w:iCs/>
      <w:kern w:val="0"/>
      <w:sz w:val="36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F624E"/>
    <w:rPr>
      <w:rFonts w:ascii="Arial" w:eastAsia="Times New Roman" w:hAnsi="Arial" w:cs="Arial"/>
      <w:b/>
      <w:bCs/>
      <w:kern w:val="0"/>
      <w:sz w:val="30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F624E"/>
    <w:rPr>
      <w:rFonts w:ascii="Arial" w:eastAsia="Times New Roman" w:hAnsi="Arial" w:cs="Times New Roman"/>
      <w:b/>
      <w:bCs/>
      <w:kern w:val="0"/>
      <w:sz w:val="24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5F624E"/>
    <w:rPr>
      <w:rFonts w:ascii="Arial" w:eastAsia="Times New Roman" w:hAnsi="Arial" w:cs="Times New Roman"/>
      <w:b/>
      <w:bCs/>
      <w:iCs/>
      <w:kern w:val="0"/>
      <w:sz w:val="18"/>
      <w:szCs w:val="26"/>
      <w:lang w:eastAsia="cs-CZ"/>
      <w14:ligatures w14:val="none"/>
    </w:rPr>
  </w:style>
  <w:style w:type="paragraph" w:styleId="Zhlav">
    <w:name w:val="header"/>
    <w:basedOn w:val="Normln"/>
    <w:link w:val="ZhlavChar"/>
    <w:rsid w:val="005F624E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5F624E"/>
    <w:rPr>
      <w:rFonts w:ascii="Times New Roman" w:eastAsia="Times New Roman" w:hAnsi="Times New Roman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5F624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rsid w:val="005F624E"/>
    <w:rPr>
      <w:rFonts w:ascii="Times New Roman" w:eastAsia="Times New Roman" w:hAnsi="Times New Roman" w:cs="Times New Roman"/>
      <w:kern w:val="0"/>
      <w:sz w:val="18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5F624E"/>
  </w:style>
  <w:style w:type="paragraph" w:customStyle="1" w:styleId="StylNadpis2zarovnnnasted">
    <w:name w:val="Styl Nadpis 2 + zarovnání na střed"/>
    <w:basedOn w:val="Nadpis2"/>
    <w:rsid w:val="005F624E"/>
  </w:style>
  <w:style w:type="paragraph" w:customStyle="1" w:styleId="msonormal0">
    <w:name w:val="msonormal"/>
    <w:basedOn w:val="Normln"/>
    <w:rsid w:val="005F624E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5F624E"/>
    <w:pPr>
      <w:spacing w:before="100" w:beforeAutospacing="1" w:after="100" w:afterAutospacing="1"/>
    </w:pPr>
  </w:style>
  <w:style w:type="paragraph" w:customStyle="1" w:styleId="num">
    <w:name w:val="num"/>
    <w:basedOn w:val="Normln"/>
    <w:rsid w:val="005F624E"/>
    <w:pPr>
      <w:spacing w:before="100" w:beforeAutospacing="1" w:after="100" w:afterAutospacing="1"/>
      <w:jc w:val="right"/>
    </w:pPr>
  </w:style>
  <w:style w:type="paragraph" w:customStyle="1" w:styleId="borderless">
    <w:name w:val="borderless"/>
    <w:basedOn w:val="Normln"/>
    <w:rsid w:val="005F624E"/>
    <w:pPr>
      <w:spacing w:before="100" w:beforeAutospacing="1" w:after="100" w:afterAutospacing="1"/>
    </w:pPr>
  </w:style>
  <w:style w:type="paragraph" w:customStyle="1" w:styleId="pagebreak">
    <w:name w:val="pagebreak"/>
    <w:basedOn w:val="Normln"/>
    <w:rsid w:val="005F624E"/>
    <w:pPr>
      <w:pageBreakBefor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3925</Words>
  <Characters>23158</Characters>
  <Application>Microsoft Office Word</Application>
  <DocSecurity>0</DocSecurity>
  <Lines>192</Lines>
  <Paragraphs>54</Paragraphs>
  <ScaleCrop>false</ScaleCrop>
  <Company/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1</cp:revision>
  <dcterms:created xsi:type="dcterms:W3CDTF">2024-07-22T12:33:00Z</dcterms:created>
  <dcterms:modified xsi:type="dcterms:W3CDTF">2024-07-22T12:37:00Z</dcterms:modified>
</cp:coreProperties>
</file>